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25" w:rsidRPr="003E0CC0" w:rsidRDefault="00170D25" w:rsidP="00170D25">
      <w:pPr>
        <w:spacing w:after="12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Dimension 1: Schule als Lebens- und Erfahrungsraum</w:t>
      </w:r>
    </w:p>
    <w:p w:rsidR="00170D25" w:rsidRPr="00900FB0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1.1 </w:t>
      </w:r>
      <w:r w:rsidR="00170D25" w:rsidRPr="00900FB0">
        <w:rPr>
          <w:sz w:val="20"/>
          <w:szCs w:val="20"/>
        </w:rPr>
        <w:t>Gesundheitsstatus vo</w:t>
      </w:r>
      <w:r w:rsidR="009A0AE0">
        <w:rPr>
          <w:sz w:val="20"/>
          <w:szCs w:val="20"/>
        </w:rPr>
        <w:t>n Schüler*innen und Lehr*innen</w:t>
      </w:r>
    </w:p>
    <w:p w:rsidR="00170D25" w:rsidRPr="00900FB0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1.2 </w:t>
      </w:r>
      <w:r w:rsidR="00170D25" w:rsidRPr="00900FB0">
        <w:rPr>
          <w:sz w:val="20"/>
          <w:szCs w:val="20"/>
        </w:rPr>
        <w:t>Lernumgebung, Lern- und Bewegungsräume</w:t>
      </w:r>
    </w:p>
    <w:p w:rsidR="00170D25" w:rsidRPr="00900FB0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1.3 </w:t>
      </w:r>
      <w:r w:rsidR="00170D25" w:rsidRPr="00900FB0">
        <w:rPr>
          <w:sz w:val="20"/>
          <w:szCs w:val="20"/>
        </w:rPr>
        <w:t>Tagesstrukturen, Lern- und Erholungszeiten</w:t>
      </w:r>
    </w:p>
    <w:p w:rsidR="00170D25" w:rsidRPr="00900FB0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1.4 </w:t>
      </w:r>
      <w:r w:rsidR="00170D25" w:rsidRPr="00900FB0">
        <w:rPr>
          <w:sz w:val="20"/>
          <w:szCs w:val="20"/>
        </w:rPr>
        <w:t>Arbeitsbedingungen und Arbeitsplatzqualität</w:t>
      </w:r>
    </w:p>
    <w:p w:rsidR="00170D25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1.5 </w:t>
      </w:r>
      <w:r w:rsidR="00170D25" w:rsidRPr="00900FB0">
        <w:rPr>
          <w:sz w:val="20"/>
          <w:szCs w:val="20"/>
        </w:rPr>
        <w:t>Gesundheitsfördernde Kooperation mit externen Partnern</w:t>
      </w:r>
    </w:p>
    <w:p w:rsidR="00216DF9" w:rsidRDefault="00216DF9" w:rsidP="00900FB0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6DF9" w:rsidTr="00A44EFE">
        <w:trPr>
          <w:trHeight w:val="1418"/>
        </w:trPr>
        <w:tc>
          <w:tcPr>
            <w:tcW w:w="3020" w:type="dxa"/>
            <w:shd w:val="clear" w:color="auto" w:fill="FFFF00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Bewegung vor dem Unte</w:t>
            </w:r>
            <w:r w:rsidRPr="00ED51A7">
              <w:rPr>
                <w:sz w:val="24"/>
                <w:szCs w:val="24"/>
              </w:rPr>
              <w:t>r</w:t>
            </w:r>
            <w:r w:rsidRPr="00ED51A7">
              <w:rPr>
                <w:sz w:val="24"/>
                <w:szCs w:val="24"/>
              </w:rPr>
              <w:t>richt (z.B. offener Anfang) und in den großen Pausen</w:t>
            </w:r>
          </w:p>
        </w:tc>
        <w:tc>
          <w:tcPr>
            <w:tcW w:w="3021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Kooperation mit </w:t>
            </w:r>
            <w:r w:rsidR="00AF2D0D">
              <w:rPr>
                <w:sz w:val="24"/>
                <w:szCs w:val="24"/>
              </w:rPr>
              <w:br/>
            </w:r>
            <w:r w:rsidRPr="00ED51A7">
              <w:rPr>
                <w:sz w:val="24"/>
                <w:szCs w:val="24"/>
              </w:rPr>
              <w:t>Sportvere</w:t>
            </w:r>
            <w:r w:rsidRPr="00ED51A7">
              <w:rPr>
                <w:sz w:val="24"/>
                <w:szCs w:val="24"/>
              </w:rPr>
              <w:t>i</w:t>
            </w:r>
            <w:r w:rsidRPr="00ED51A7">
              <w:rPr>
                <w:sz w:val="24"/>
                <w:szCs w:val="24"/>
              </w:rPr>
              <w:t>nen</w:t>
            </w:r>
          </w:p>
        </w:tc>
        <w:tc>
          <w:tcPr>
            <w:tcW w:w="3021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Außerunterrichtliche, indiv</w:t>
            </w:r>
            <w:r w:rsidRPr="00ED51A7">
              <w:rPr>
                <w:sz w:val="24"/>
                <w:szCs w:val="24"/>
              </w:rPr>
              <w:t>i</w:t>
            </w:r>
            <w:r w:rsidRPr="00ED51A7">
              <w:rPr>
                <w:sz w:val="24"/>
                <w:szCs w:val="24"/>
              </w:rPr>
              <w:t>duelle Lernzeiten</w:t>
            </w:r>
          </w:p>
        </w:tc>
      </w:tr>
      <w:tr w:rsidR="00216DF9" w:rsidTr="00751063">
        <w:trPr>
          <w:trHeight w:val="1418"/>
        </w:trPr>
        <w:tc>
          <w:tcPr>
            <w:tcW w:w="3020" w:type="dxa"/>
            <w:vAlign w:val="center"/>
          </w:tcPr>
          <w:p w:rsidR="00E723E5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„Gestaltungstag“</w:t>
            </w:r>
            <w:r w:rsidR="00751063">
              <w:rPr>
                <w:sz w:val="24"/>
                <w:szCs w:val="24"/>
              </w:rPr>
              <w:t xml:space="preserve"> </w:t>
            </w:r>
            <w:r w:rsidRPr="00ED51A7">
              <w:rPr>
                <w:sz w:val="24"/>
                <w:szCs w:val="24"/>
              </w:rPr>
              <w:t>Eltern und Lehrer und Sch</w:t>
            </w:r>
            <w:r w:rsidRPr="00ED51A7">
              <w:rPr>
                <w:sz w:val="24"/>
                <w:szCs w:val="24"/>
              </w:rPr>
              <w:t>ü</w:t>
            </w:r>
            <w:r w:rsidRPr="00ED51A7">
              <w:rPr>
                <w:sz w:val="24"/>
                <w:szCs w:val="24"/>
              </w:rPr>
              <w:t>ler</w:t>
            </w:r>
            <w:r w:rsidR="00751063">
              <w:rPr>
                <w:sz w:val="24"/>
                <w:szCs w:val="24"/>
              </w:rPr>
              <w:t xml:space="preserve"> </w:t>
            </w:r>
            <w:r w:rsidRPr="00ED51A7">
              <w:rPr>
                <w:sz w:val="24"/>
                <w:szCs w:val="24"/>
              </w:rPr>
              <w:t xml:space="preserve">(1 </w:t>
            </w:r>
            <w:r w:rsidR="004D58C6">
              <w:rPr>
                <w:sz w:val="24"/>
                <w:szCs w:val="24"/>
              </w:rPr>
              <w:t>x/</w:t>
            </w:r>
            <w:r w:rsidRPr="00ED51A7">
              <w:rPr>
                <w:sz w:val="24"/>
                <w:szCs w:val="24"/>
              </w:rPr>
              <w:t>pro Halbjahr)</w:t>
            </w:r>
          </w:p>
        </w:tc>
        <w:tc>
          <w:tcPr>
            <w:tcW w:w="3021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Jugendamt, </w:t>
            </w:r>
            <w:r w:rsidR="00AF2D0D">
              <w:rPr>
                <w:sz w:val="24"/>
                <w:szCs w:val="24"/>
              </w:rPr>
              <w:br/>
            </w:r>
            <w:r w:rsidRPr="00ED51A7">
              <w:rPr>
                <w:sz w:val="24"/>
                <w:szCs w:val="24"/>
              </w:rPr>
              <w:t>Kinderschut</w:t>
            </w:r>
            <w:r w:rsidRPr="00ED51A7">
              <w:rPr>
                <w:sz w:val="24"/>
                <w:szCs w:val="24"/>
              </w:rPr>
              <w:t>z</w:t>
            </w:r>
            <w:r w:rsidRPr="00ED51A7">
              <w:rPr>
                <w:sz w:val="24"/>
                <w:szCs w:val="24"/>
              </w:rPr>
              <w:t>bund</w:t>
            </w:r>
            <w:r w:rsidR="00AF2D0D">
              <w:rPr>
                <w:sz w:val="24"/>
                <w:szCs w:val="24"/>
              </w:rPr>
              <w:t xml:space="preserve"> </w:t>
            </w:r>
            <w:r w:rsidRPr="00ED51A7">
              <w:rPr>
                <w:sz w:val="24"/>
                <w:szCs w:val="24"/>
              </w:rPr>
              <w:t>…</w:t>
            </w:r>
          </w:p>
        </w:tc>
        <w:tc>
          <w:tcPr>
            <w:tcW w:w="3021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Workshop/AG während der Unterrichtszeit „Stressb</w:t>
            </w:r>
            <w:r w:rsidRPr="00ED51A7">
              <w:rPr>
                <w:sz w:val="24"/>
                <w:szCs w:val="24"/>
              </w:rPr>
              <w:t>e</w:t>
            </w:r>
            <w:r w:rsidRPr="00ED51A7">
              <w:rPr>
                <w:sz w:val="24"/>
                <w:szCs w:val="24"/>
              </w:rPr>
              <w:t>wältigung“ (VHS, BAD,</w:t>
            </w:r>
            <w:r w:rsidR="00AF2D0D">
              <w:rPr>
                <w:sz w:val="24"/>
                <w:szCs w:val="24"/>
              </w:rPr>
              <w:t xml:space="preserve"> </w:t>
            </w:r>
            <w:r w:rsidRPr="00ED51A7">
              <w:rPr>
                <w:sz w:val="24"/>
                <w:szCs w:val="24"/>
              </w:rPr>
              <w:t>…)</w:t>
            </w:r>
          </w:p>
        </w:tc>
      </w:tr>
      <w:tr w:rsidR="00216DF9" w:rsidTr="00751063">
        <w:trPr>
          <w:trHeight w:val="1418"/>
        </w:trPr>
        <w:tc>
          <w:tcPr>
            <w:tcW w:w="3020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Mittagspause einrichten</w:t>
            </w:r>
          </w:p>
        </w:tc>
        <w:tc>
          <w:tcPr>
            <w:tcW w:w="3021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„Hardware“ </w:t>
            </w:r>
          </w:p>
          <w:p w:rsidR="00E723E5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Mensa/Erholungsräume</w:t>
            </w:r>
          </w:p>
        </w:tc>
        <w:tc>
          <w:tcPr>
            <w:tcW w:w="3021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Mehr/strukturierter A</w:t>
            </w:r>
            <w:r w:rsidRPr="00ED51A7">
              <w:rPr>
                <w:sz w:val="24"/>
                <w:szCs w:val="24"/>
              </w:rPr>
              <w:t>r</w:t>
            </w:r>
            <w:r w:rsidRPr="00ED51A7">
              <w:rPr>
                <w:sz w:val="24"/>
                <w:szCs w:val="24"/>
              </w:rPr>
              <w:t>beitsplatz für LuL</w:t>
            </w:r>
          </w:p>
        </w:tc>
      </w:tr>
      <w:tr w:rsidR="00216DF9" w:rsidTr="00751063">
        <w:trPr>
          <w:trHeight w:val="1418"/>
        </w:trPr>
        <w:tc>
          <w:tcPr>
            <w:tcW w:w="3020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Schülerfreie Pause für die Lehrer</w:t>
            </w:r>
          </w:p>
        </w:tc>
        <w:tc>
          <w:tcPr>
            <w:tcW w:w="3021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DZK</w:t>
            </w:r>
          </w:p>
          <w:p w:rsidR="00E723E5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Body und Grips Mobil</w:t>
            </w:r>
          </w:p>
          <w:p w:rsidR="00E723E5" w:rsidRPr="00ED51A7" w:rsidRDefault="00AF2D0D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– 8.</w:t>
            </w:r>
            <w:r w:rsidR="00E723E5" w:rsidRPr="00ED51A7">
              <w:rPr>
                <w:sz w:val="24"/>
                <w:szCs w:val="24"/>
              </w:rPr>
              <w:t xml:space="preserve"> Klasse</w:t>
            </w:r>
          </w:p>
        </w:tc>
        <w:tc>
          <w:tcPr>
            <w:tcW w:w="3021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Ruhezone für LuL und SuS</w:t>
            </w:r>
          </w:p>
        </w:tc>
      </w:tr>
      <w:tr w:rsidR="00216DF9" w:rsidTr="00751063">
        <w:trPr>
          <w:trHeight w:val="1418"/>
        </w:trPr>
        <w:tc>
          <w:tcPr>
            <w:tcW w:w="3020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Verlässlichkeit von Term</w:t>
            </w:r>
            <w:r w:rsidRPr="00ED51A7">
              <w:rPr>
                <w:sz w:val="24"/>
                <w:szCs w:val="24"/>
              </w:rPr>
              <w:t>i</w:t>
            </w:r>
            <w:r w:rsidRPr="00ED51A7">
              <w:rPr>
                <w:sz w:val="24"/>
                <w:szCs w:val="24"/>
              </w:rPr>
              <w:t>nen (Konferenzen,</w:t>
            </w:r>
            <w:r w:rsidR="00AF2D0D">
              <w:rPr>
                <w:sz w:val="24"/>
                <w:szCs w:val="24"/>
              </w:rPr>
              <w:t xml:space="preserve"> </w:t>
            </w:r>
            <w:r w:rsidRPr="00ED51A7">
              <w:rPr>
                <w:sz w:val="24"/>
                <w:szCs w:val="24"/>
              </w:rPr>
              <w:t>…)</w:t>
            </w:r>
          </w:p>
        </w:tc>
        <w:tc>
          <w:tcPr>
            <w:tcW w:w="3021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Integrationshelferpool</w:t>
            </w:r>
          </w:p>
        </w:tc>
        <w:tc>
          <w:tcPr>
            <w:tcW w:w="3021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Pausen sind Pausen!</w:t>
            </w:r>
          </w:p>
        </w:tc>
      </w:tr>
      <w:tr w:rsidR="00216DF9" w:rsidTr="00751063">
        <w:trPr>
          <w:trHeight w:val="1418"/>
        </w:trPr>
        <w:tc>
          <w:tcPr>
            <w:tcW w:w="3020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Gut ausgestattete </w:t>
            </w:r>
            <w:r w:rsidR="00AF2D0D">
              <w:rPr>
                <w:sz w:val="24"/>
                <w:szCs w:val="24"/>
              </w:rPr>
              <w:br/>
            </w:r>
            <w:r w:rsidRPr="00ED51A7">
              <w:rPr>
                <w:sz w:val="24"/>
                <w:szCs w:val="24"/>
              </w:rPr>
              <w:t>Unte</w:t>
            </w:r>
            <w:r w:rsidRPr="00ED51A7">
              <w:rPr>
                <w:sz w:val="24"/>
                <w:szCs w:val="24"/>
              </w:rPr>
              <w:t>r</w:t>
            </w:r>
            <w:r w:rsidRPr="00ED51A7">
              <w:rPr>
                <w:sz w:val="24"/>
                <w:szCs w:val="24"/>
              </w:rPr>
              <w:t>richtsräume</w:t>
            </w:r>
          </w:p>
        </w:tc>
        <w:tc>
          <w:tcPr>
            <w:tcW w:w="3021" w:type="dxa"/>
            <w:vAlign w:val="center"/>
          </w:tcPr>
          <w:p w:rsidR="00216DF9" w:rsidRPr="00ED51A7" w:rsidRDefault="00E723E5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Klingel abschaffen </w:t>
            </w:r>
          </w:p>
        </w:tc>
        <w:tc>
          <w:tcPr>
            <w:tcW w:w="3021" w:type="dxa"/>
            <w:vAlign w:val="center"/>
          </w:tcPr>
          <w:p w:rsidR="00216DF9" w:rsidRPr="00ED51A7" w:rsidRDefault="00216DF9" w:rsidP="00751063">
            <w:pPr>
              <w:rPr>
                <w:sz w:val="24"/>
                <w:szCs w:val="24"/>
              </w:rPr>
            </w:pPr>
          </w:p>
        </w:tc>
      </w:tr>
    </w:tbl>
    <w:p w:rsidR="00170D25" w:rsidRPr="003E0CC0" w:rsidRDefault="00900FB0" w:rsidP="00170D25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170D25" w:rsidRPr="003E0CC0">
        <w:rPr>
          <w:b/>
          <w:sz w:val="20"/>
          <w:szCs w:val="20"/>
        </w:rPr>
        <w:lastRenderedPageBreak/>
        <w:t>Dimension 2: Unterricht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 w:rsidR="00170D25" w:rsidRPr="00CD5862">
        <w:rPr>
          <w:sz w:val="20"/>
          <w:szCs w:val="20"/>
        </w:rPr>
        <w:t>Gesundheitsförderung und Prävention als Schwerpunkt im Schulprogramm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="00170D25" w:rsidRPr="00CD5862">
        <w:rPr>
          <w:sz w:val="20"/>
          <w:szCs w:val="20"/>
        </w:rPr>
        <w:t>Unterrichtsgestaltung, Lehr- und Beurteilungsformen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2.3 </w:t>
      </w:r>
      <w:r w:rsidR="00170D25" w:rsidRPr="00CD5862">
        <w:rPr>
          <w:sz w:val="20"/>
          <w:szCs w:val="20"/>
        </w:rPr>
        <w:t>Klassenführung und Unterrichtsklima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2.4 </w:t>
      </w:r>
      <w:r w:rsidR="00170D25" w:rsidRPr="00CD5862">
        <w:rPr>
          <w:sz w:val="20"/>
          <w:szCs w:val="20"/>
        </w:rPr>
        <w:t>Lernbegleitung, individuelle Förderung und Integration</w:t>
      </w:r>
    </w:p>
    <w:p w:rsidR="00170D25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2.5 </w:t>
      </w:r>
      <w:r w:rsidR="00170D25" w:rsidRPr="00CD5862">
        <w:rPr>
          <w:sz w:val="20"/>
          <w:szCs w:val="20"/>
        </w:rPr>
        <w:t xml:space="preserve">Gesundheitsbezogene Kurse, Unterrichtsprogramme und </w:t>
      </w:r>
      <w:r w:rsidR="009A0AE0">
        <w:rPr>
          <w:sz w:val="20"/>
          <w:szCs w:val="20"/>
        </w:rPr>
        <w:t>-</w:t>
      </w:r>
      <w:r w:rsidR="00170D25" w:rsidRPr="00CD5862">
        <w:rPr>
          <w:sz w:val="20"/>
          <w:szCs w:val="20"/>
        </w:rPr>
        <w:t>inhalte</w:t>
      </w:r>
    </w:p>
    <w:p w:rsidR="009A0AE0" w:rsidRDefault="009A0AE0" w:rsidP="009A0AE0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6DF9" w:rsidTr="00751063">
        <w:trPr>
          <w:trHeight w:val="1418"/>
        </w:trPr>
        <w:tc>
          <w:tcPr>
            <w:tcW w:w="3020" w:type="dxa"/>
            <w:vAlign w:val="center"/>
          </w:tcPr>
          <w:p w:rsidR="00216DF9" w:rsidRPr="00ED51A7" w:rsidRDefault="00102CFD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Bewegungspausen</w:t>
            </w:r>
          </w:p>
        </w:tc>
        <w:tc>
          <w:tcPr>
            <w:tcW w:w="3021" w:type="dxa"/>
            <w:vAlign w:val="center"/>
          </w:tcPr>
          <w:p w:rsidR="00216DF9" w:rsidRPr="00ED51A7" w:rsidRDefault="00102CFD" w:rsidP="00751063">
            <w:pPr>
              <w:rPr>
                <w:sz w:val="24"/>
                <w:szCs w:val="24"/>
              </w:rPr>
            </w:pPr>
            <w:proofErr w:type="spellStart"/>
            <w:r w:rsidRPr="00ED51A7">
              <w:rPr>
                <w:sz w:val="24"/>
                <w:szCs w:val="24"/>
              </w:rPr>
              <w:t>Classroommanagement</w:t>
            </w:r>
            <w:proofErr w:type="spellEnd"/>
          </w:p>
        </w:tc>
        <w:tc>
          <w:tcPr>
            <w:tcW w:w="3021" w:type="dxa"/>
            <w:vAlign w:val="center"/>
          </w:tcPr>
          <w:p w:rsidR="00216DF9" w:rsidRPr="00ED51A7" w:rsidRDefault="00102CFD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Gemeinsamer Anfang</w:t>
            </w:r>
          </w:p>
          <w:p w:rsidR="00102CFD" w:rsidRPr="00ED51A7" w:rsidRDefault="00AF2D0D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„g</w:t>
            </w:r>
            <w:r w:rsidR="00102CFD" w:rsidRPr="00ED51A7">
              <w:rPr>
                <w:sz w:val="24"/>
                <w:szCs w:val="24"/>
              </w:rPr>
              <w:t>estalteter Anfang“</w:t>
            </w:r>
          </w:p>
        </w:tc>
      </w:tr>
      <w:tr w:rsidR="00216DF9" w:rsidTr="00751063">
        <w:trPr>
          <w:trHeight w:val="1418"/>
        </w:trPr>
        <w:tc>
          <w:tcPr>
            <w:tcW w:w="3020" w:type="dxa"/>
            <w:vAlign w:val="center"/>
          </w:tcPr>
          <w:p w:rsidR="00216DF9" w:rsidRPr="00ED51A7" w:rsidRDefault="00102CFD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Klasse 2000</w:t>
            </w:r>
          </w:p>
          <w:p w:rsidR="00102CFD" w:rsidRPr="00ED51A7" w:rsidRDefault="00AF2D0D" w:rsidP="00AF2D0D">
            <w:pPr>
              <w:rPr>
                <w:sz w:val="24"/>
                <w:szCs w:val="24"/>
              </w:rPr>
            </w:pPr>
            <w:r w:rsidRPr="00AF2D0D">
              <w:rPr>
                <w:sz w:val="24"/>
                <w:szCs w:val="24"/>
              </w:rPr>
              <w:sym w:font="Wingdings" w:char="F0F0"/>
            </w:r>
            <w:r>
              <w:rPr>
                <w:sz w:val="24"/>
                <w:szCs w:val="24"/>
              </w:rPr>
              <w:t xml:space="preserve"> g</w:t>
            </w:r>
            <w:r w:rsidR="00102CFD" w:rsidRPr="00ED51A7">
              <w:rPr>
                <w:sz w:val="24"/>
                <w:szCs w:val="24"/>
              </w:rPr>
              <w:t>esundes, bewusstes Denken</w:t>
            </w:r>
          </w:p>
        </w:tc>
        <w:tc>
          <w:tcPr>
            <w:tcW w:w="3021" w:type="dxa"/>
            <w:vAlign w:val="center"/>
          </w:tcPr>
          <w:p w:rsidR="00216DF9" w:rsidRPr="00ED51A7" w:rsidRDefault="00102CFD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Klassenlehrerteams</w:t>
            </w:r>
          </w:p>
        </w:tc>
        <w:tc>
          <w:tcPr>
            <w:tcW w:w="3021" w:type="dxa"/>
            <w:vAlign w:val="center"/>
          </w:tcPr>
          <w:p w:rsidR="00216DF9" w:rsidRPr="00ED51A7" w:rsidRDefault="00102CFD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Schüler unterrichten Schüler</w:t>
            </w:r>
          </w:p>
        </w:tc>
      </w:tr>
      <w:tr w:rsidR="00216DF9" w:rsidTr="00751063">
        <w:trPr>
          <w:trHeight w:val="1418"/>
        </w:trPr>
        <w:tc>
          <w:tcPr>
            <w:tcW w:w="3020" w:type="dxa"/>
            <w:vAlign w:val="center"/>
          </w:tcPr>
          <w:p w:rsidR="00102CFD" w:rsidRPr="00ED51A7" w:rsidRDefault="00102CFD" w:rsidP="00AF2D0D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Verabschiedung von 45 min Taktung</w:t>
            </w:r>
            <w:r w:rsidR="00AF2D0D">
              <w:rPr>
                <w:sz w:val="24"/>
                <w:szCs w:val="24"/>
              </w:rPr>
              <w:t xml:space="preserve"> </w:t>
            </w:r>
            <w:r w:rsidR="00AF2D0D" w:rsidRPr="00AF2D0D">
              <w:rPr>
                <w:sz w:val="24"/>
                <w:szCs w:val="24"/>
              </w:rPr>
              <w:sym w:font="Wingdings" w:char="F0F0"/>
            </w:r>
            <w:r w:rsidR="00AF2D0D">
              <w:rPr>
                <w:sz w:val="24"/>
                <w:szCs w:val="24"/>
              </w:rPr>
              <w:t xml:space="preserve"> </w:t>
            </w:r>
            <w:r w:rsidRPr="00ED51A7">
              <w:rPr>
                <w:sz w:val="24"/>
                <w:szCs w:val="24"/>
              </w:rPr>
              <w:t xml:space="preserve">90 oder 60 </w:t>
            </w:r>
            <w:r w:rsidR="00AF2D0D">
              <w:rPr>
                <w:sz w:val="24"/>
                <w:szCs w:val="24"/>
              </w:rPr>
              <w:t>M</w:t>
            </w:r>
            <w:r w:rsidRPr="00ED51A7">
              <w:rPr>
                <w:sz w:val="24"/>
                <w:szCs w:val="24"/>
              </w:rPr>
              <w:t xml:space="preserve">in </w:t>
            </w:r>
            <w:r w:rsidR="00AF2D0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216DF9" w:rsidRPr="00ED51A7" w:rsidRDefault="00102CFD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Pausenkonzept</w:t>
            </w:r>
          </w:p>
          <w:p w:rsidR="00102CFD" w:rsidRPr="00ED51A7" w:rsidRDefault="00102CFD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Lehrerräume oder Kla</w:t>
            </w:r>
            <w:r w:rsidR="004E051F" w:rsidRPr="00ED51A7">
              <w:rPr>
                <w:sz w:val="24"/>
                <w:szCs w:val="24"/>
              </w:rPr>
              <w:t>s</w:t>
            </w:r>
            <w:r w:rsidRPr="00ED51A7">
              <w:rPr>
                <w:sz w:val="24"/>
                <w:szCs w:val="24"/>
              </w:rPr>
              <w:t>se</w:t>
            </w:r>
            <w:r w:rsidRPr="00ED51A7">
              <w:rPr>
                <w:sz w:val="24"/>
                <w:szCs w:val="24"/>
              </w:rPr>
              <w:t>n</w:t>
            </w:r>
            <w:r w:rsidRPr="00ED51A7">
              <w:rPr>
                <w:sz w:val="24"/>
                <w:szCs w:val="24"/>
              </w:rPr>
              <w:t>räume</w:t>
            </w:r>
          </w:p>
        </w:tc>
        <w:tc>
          <w:tcPr>
            <w:tcW w:w="3021" w:type="dxa"/>
            <w:vAlign w:val="center"/>
          </w:tcPr>
          <w:p w:rsidR="00216DF9" w:rsidRPr="00ED51A7" w:rsidRDefault="00102CFD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Trainingsraumkonzept</w:t>
            </w:r>
          </w:p>
        </w:tc>
      </w:tr>
      <w:tr w:rsidR="00216DF9" w:rsidTr="00A44EFE">
        <w:trPr>
          <w:trHeight w:val="1418"/>
        </w:trPr>
        <w:tc>
          <w:tcPr>
            <w:tcW w:w="3020" w:type="dxa"/>
            <w:shd w:val="clear" w:color="auto" w:fill="FFFF00"/>
            <w:vAlign w:val="center"/>
          </w:tcPr>
          <w:p w:rsidR="00216DF9" w:rsidRPr="00ED51A7" w:rsidRDefault="00102CFD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Selbstorganisiertes Lernen (SOL)</w:t>
            </w:r>
          </w:p>
        </w:tc>
        <w:tc>
          <w:tcPr>
            <w:tcW w:w="3021" w:type="dxa"/>
            <w:vAlign w:val="center"/>
          </w:tcPr>
          <w:p w:rsidR="00216DF9" w:rsidRPr="00ED51A7" w:rsidRDefault="00102CFD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Lerntagebuch</w:t>
            </w:r>
          </w:p>
        </w:tc>
        <w:tc>
          <w:tcPr>
            <w:tcW w:w="3021" w:type="dxa"/>
            <w:vAlign w:val="center"/>
          </w:tcPr>
          <w:p w:rsidR="00216DF9" w:rsidRPr="00ED51A7" w:rsidRDefault="00216DF9" w:rsidP="00751063">
            <w:pPr>
              <w:rPr>
                <w:sz w:val="24"/>
                <w:szCs w:val="24"/>
              </w:rPr>
            </w:pPr>
          </w:p>
        </w:tc>
      </w:tr>
      <w:tr w:rsidR="00216DF9" w:rsidTr="00751063">
        <w:trPr>
          <w:trHeight w:val="1418"/>
        </w:trPr>
        <w:tc>
          <w:tcPr>
            <w:tcW w:w="3020" w:type="dxa"/>
            <w:vAlign w:val="center"/>
          </w:tcPr>
          <w:p w:rsidR="00216DF9" w:rsidRPr="00ED51A7" w:rsidRDefault="00102CFD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Selbstdifferenzierende Au</w:t>
            </w:r>
            <w:r w:rsidRPr="00ED51A7">
              <w:rPr>
                <w:sz w:val="24"/>
                <w:szCs w:val="24"/>
              </w:rPr>
              <w:t>f</w:t>
            </w:r>
            <w:r w:rsidRPr="00ED51A7">
              <w:rPr>
                <w:sz w:val="24"/>
                <w:szCs w:val="24"/>
              </w:rPr>
              <w:t>gabenformate</w:t>
            </w:r>
          </w:p>
          <w:p w:rsidR="00102CFD" w:rsidRPr="00ED51A7" w:rsidRDefault="00102CFD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Selbstgesteuertes Lernen</w:t>
            </w:r>
          </w:p>
        </w:tc>
        <w:tc>
          <w:tcPr>
            <w:tcW w:w="3021" w:type="dxa"/>
            <w:vAlign w:val="center"/>
          </w:tcPr>
          <w:p w:rsidR="00216DF9" w:rsidRPr="00ED51A7" w:rsidRDefault="004E051F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Bildungs</w:t>
            </w:r>
            <w:r w:rsidR="00AF2D0D">
              <w:rPr>
                <w:sz w:val="24"/>
                <w:szCs w:val="24"/>
              </w:rPr>
              <w:t>gang</w:t>
            </w:r>
            <w:r w:rsidRPr="00ED51A7">
              <w:rPr>
                <w:sz w:val="24"/>
                <w:szCs w:val="24"/>
              </w:rPr>
              <w:t>übergreifend g</w:t>
            </w:r>
            <w:r w:rsidRPr="00ED51A7">
              <w:rPr>
                <w:sz w:val="24"/>
                <w:szCs w:val="24"/>
              </w:rPr>
              <w:t>e</w:t>
            </w:r>
            <w:r w:rsidRPr="00ED51A7">
              <w:rPr>
                <w:sz w:val="24"/>
                <w:szCs w:val="24"/>
              </w:rPr>
              <w:t>meinsame Lerngruppen</w:t>
            </w:r>
          </w:p>
        </w:tc>
        <w:tc>
          <w:tcPr>
            <w:tcW w:w="3021" w:type="dxa"/>
            <w:vAlign w:val="center"/>
          </w:tcPr>
          <w:p w:rsidR="00216DF9" w:rsidRPr="00ED51A7" w:rsidRDefault="00216DF9" w:rsidP="00751063">
            <w:pPr>
              <w:rPr>
                <w:sz w:val="24"/>
                <w:szCs w:val="24"/>
              </w:rPr>
            </w:pPr>
          </w:p>
        </w:tc>
      </w:tr>
      <w:tr w:rsidR="00216DF9" w:rsidTr="00751063">
        <w:trPr>
          <w:trHeight w:val="1418"/>
        </w:trPr>
        <w:tc>
          <w:tcPr>
            <w:tcW w:w="3020" w:type="dxa"/>
            <w:vAlign w:val="center"/>
          </w:tcPr>
          <w:p w:rsidR="00216DF9" w:rsidRPr="00ED51A7" w:rsidRDefault="004E051F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Differenzierungskurse</w:t>
            </w:r>
          </w:p>
        </w:tc>
        <w:tc>
          <w:tcPr>
            <w:tcW w:w="3021" w:type="dxa"/>
            <w:vAlign w:val="center"/>
          </w:tcPr>
          <w:p w:rsidR="00216DF9" w:rsidRPr="00ED51A7" w:rsidRDefault="004E051F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Sportabzeichen</w:t>
            </w:r>
          </w:p>
        </w:tc>
        <w:tc>
          <w:tcPr>
            <w:tcW w:w="3021" w:type="dxa"/>
            <w:vAlign w:val="center"/>
          </w:tcPr>
          <w:p w:rsidR="00216DF9" w:rsidRPr="00ED51A7" w:rsidRDefault="00216DF9" w:rsidP="00751063">
            <w:pPr>
              <w:rPr>
                <w:sz w:val="24"/>
                <w:szCs w:val="24"/>
              </w:rPr>
            </w:pPr>
          </w:p>
        </w:tc>
      </w:tr>
      <w:tr w:rsidR="00216DF9" w:rsidTr="00751063">
        <w:trPr>
          <w:trHeight w:val="1418"/>
        </w:trPr>
        <w:tc>
          <w:tcPr>
            <w:tcW w:w="3020" w:type="dxa"/>
            <w:vAlign w:val="center"/>
          </w:tcPr>
          <w:p w:rsidR="00216DF9" w:rsidRPr="00ED51A7" w:rsidRDefault="004E051F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Bewegter Unterricht </w:t>
            </w:r>
          </w:p>
          <w:p w:rsidR="004E051F" w:rsidRPr="00ED51A7" w:rsidRDefault="004E051F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(flächendeckend und f</w:t>
            </w:r>
            <w:r w:rsidRPr="00ED51A7">
              <w:rPr>
                <w:sz w:val="24"/>
                <w:szCs w:val="24"/>
              </w:rPr>
              <w:t>ä</w:t>
            </w:r>
            <w:r w:rsidRPr="00ED51A7">
              <w:rPr>
                <w:sz w:val="24"/>
                <w:szCs w:val="24"/>
              </w:rPr>
              <w:t>cherunabhängig)</w:t>
            </w:r>
          </w:p>
        </w:tc>
        <w:tc>
          <w:tcPr>
            <w:tcW w:w="3021" w:type="dxa"/>
            <w:vAlign w:val="center"/>
          </w:tcPr>
          <w:p w:rsidR="00216DF9" w:rsidRPr="00ED51A7" w:rsidRDefault="004E051F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Umfassendes AG Angebot</w:t>
            </w:r>
          </w:p>
          <w:p w:rsidR="004E051F" w:rsidRPr="00ED51A7" w:rsidRDefault="004E051F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(Ernährung, Bewegung,</w:t>
            </w:r>
            <w:r w:rsidR="00AF2D0D">
              <w:rPr>
                <w:sz w:val="24"/>
                <w:szCs w:val="24"/>
              </w:rPr>
              <w:t xml:space="preserve"> </w:t>
            </w:r>
            <w:r w:rsidRPr="00ED51A7">
              <w:rPr>
                <w:sz w:val="24"/>
                <w:szCs w:val="24"/>
              </w:rPr>
              <w:t>…)</w:t>
            </w:r>
          </w:p>
        </w:tc>
        <w:tc>
          <w:tcPr>
            <w:tcW w:w="3021" w:type="dxa"/>
            <w:vAlign w:val="center"/>
          </w:tcPr>
          <w:p w:rsidR="00216DF9" w:rsidRPr="00ED51A7" w:rsidRDefault="004E051F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Sportförderunterricht </w:t>
            </w:r>
          </w:p>
        </w:tc>
      </w:tr>
    </w:tbl>
    <w:p w:rsidR="00170D25" w:rsidRPr="003E0CC0" w:rsidRDefault="00900FB0" w:rsidP="00170D25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170D25" w:rsidRPr="003E0CC0">
        <w:rPr>
          <w:b/>
          <w:sz w:val="20"/>
          <w:szCs w:val="20"/>
        </w:rPr>
        <w:lastRenderedPageBreak/>
        <w:t>Dimension 3: Bildungs- und Lernprozesse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3.1 </w:t>
      </w:r>
      <w:r w:rsidR="00170D25" w:rsidRPr="00CD5862">
        <w:rPr>
          <w:sz w:val="20"/>
          <w:szCs w:val="20"/>
        </w:rPr>
        <w:t>Selbstreguliertes, entdeckendes und gesundheitsbewusstes Lernen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3.2 </w:t>
      </w:r>
      <w:r w:rsidR="00170D25" w:rsidRPr="00CD5862">
        <w:rPr>
          <w:sz w:val="20"/>
          <w:szCs w:val="20"/>
        </w:rPr>
        <w:t>Kooperatives Lernen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3.3 </w:t>
      </w:r>
      <w:r w:rsidR="00170D25" w:rsidRPr="00CD5862">
        <w:rPr>
          <w:sz w:val="20"/>
          <w:szCs w:val="20"/>
        </w:rPr>
        <w:t>Lernen mit allen Sinnen</w:t>
      </w:r>
      <w:r w:rsidR="009A0AE0">
        <w:rPr>
          <w:sz w:val="20"/>
          <w:szCs w:val="20"/>
        </w:rPr>
        <w:t xml:space="preserve"> –</w:t>
      </w:r>
      <w:r w:rsidR="00170D25" w:rsidRPr="00CD5862">
        <w:rPr>
          <w:sz w:val="20"/>
          <w:szCs w:val="20"/>
        </w:rPr>
        <w:t xml:space="preserve"> positive Lernerfahrungen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3.4 </w:t>
      </w:r>
      <w:r w:rsidR="00170D25" w:rsidRPr="00CD5862">
        <w:rPr>
          <w:sz w:val="20"/>
          <w:szCs w:val="20"/>
        </w:rPr>
        <w:t>Orientierung an Bedürfnissen von Kindern und Jugendlichen</w:t>
      </w:r>
    </w:p>
    <w:p w:rsidR="00170D25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3.5 </w:t>
      </w:r>
      <w:r w:rsidR="00170D25" w:rsidRPr="00CD5862">
        <w:rPr>
          <w:sz w:val="20"/>
          <w:szCs w:val="20"/>
        </w:rPr>
        <w:t>Individuelle Zuwendung und Betreuung</w:t>
      </w:r>
    </w:p>
    <w:p w:rsidR="009A0AE0" w:rsidRDefault="009A0AE0" w:rsidP="00900FB0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11"/>
        <w:gridCol w:w="2863"/>
        <w:gridCol w:w="2814"/>
      </w:tblGrid>
      <w:tr w:rsidR="00216DF9" w:rsidTr="00751063">
        <w:trPr>
          <w:trHeight w:val="1418"/>
        </w:trPr>
        <w:tc>
          <w:tcPr>
            <w:tcW w:w="3611" w:type="dxa"/>
            <w:vAlign w:val="center"/>
          </w:tcPr>
          <w:p w:rsidR="001261F0" w:rsidRPr="00ED51A7" w:rsidRDefault="001261F0" w:rsidP="00472880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Rückmeldebögen</w:t>
            </w:r>
            <w:r w:rsidR="00472880">
              <w:rPr>
                <w:sz w:val="24"/>
                <w:szCs w:val="24"/>
              </w:rPr>
              <w:t xml:space="preserve"> </w:t>
            </w:r>
            <w:r w:rsidR="00472880" w:rsidRPr="00472880">
              <w:rPr>
                <w:sz w:val="24"/>
                <w:szCs w:val="24"/>
              </w:rPr>
              <w:sym w:font="Wingdings" w:char="F0F0"/>
            </w:r>
            <w:r w:rsidR="00472880">
              <w:rPr>
                <w:sz w:val="24"/>
                <w:szCs w:val="24"/>
              </w:rPr>
              <w:t xml:space="preserve"> i</w:t>
            </w:r>
            <w:r w:rsidRPr="00ED51A7">
              <w:rPr>
                <w:sz w:val="24"/>
                <w:szCs w:val="24"/>
              </w:rPr>
              <w:t>ndividuelles Feedback und G</w:t>
            </w:r>
            <w:r w:rsidRPr="00ED51A7">
              <w:rPr>
                <w:sz w:val="24"/>
                <w:szCs w:val="24"/>
              </w:rPr>
              <w:t>e</w:t>
            </w:r>
            <w:r w:rsidRPr="00ED51A7">
              <w:rPr>
                <w:sz w:val="24"/>
                <w:szCs w:val="24"/>
              </w:rPr>
              <w:t>sprächsanlass</w:t>
            </w:r>
          </w:p>
        </w:tc>
        <w:tc>
          <w:tcPr>
            <w:tcW w:w="2863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Lerncoaching</w:t>
            </w:r>
          </w:p>
        </w:tc>
        <w:tc>
          <w:tcPr>
            <w:tcW w:w="2814" w:type="dxa"/>
            <w:vAlign w:val="center"/>
          </w:tcPr>
          <w:p w:rsidR="00216DF9" w:rsidRPr="00ED51A7" w:rsidRDefault="00216DF9" w:rsidP="00751063">
            <w:pPr>
              <w:rPr>
                <w:sz w:val="24"/>
                <w:szCs w:val="24"/>
              </w:rPr>
            </w:pPr>
          </w:p>
        </w:tc>
      </w:tr>
      <w:tr w:rsidR="00216DF9" w:rsidTr="00751063">
        <w:trPr>
          <w:trHeight w:val="1418"/>
        </w:trPr>
        <w:tc>
          <w:tcPr>
            <w:tcW w:w="3611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Selbstlernzentrum</w:t>
            </w:r>
          </w:p>
        </w:tc>
        <w:tc>
          <w:tcPr>
            <w:tcW w:w="2863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Teamteaching</w:t>
            </w:r>
          </w:p>
        </w:tc>
        <w:tc>
          <w:tcPr>
            <w:tcW w:w="2814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Schüler helfen Schülern</w:t>
            </w:r>
          </w:p>
          <w:p w:rsidR="001261F0" w:rsidRPr="00472880" w:rsidRDefault="001261F0" w:rsidP="00472880">
            <w:pPr>
              <w:pStyle w:val="Listenabsatz"/>
              <w:numPr>
                <w:ilvl w:val="0"/>
                <w:numId w:val="3"/>
              </w:numPr>
              <w:ind w:left="472"/>
              <w:rPr>
                <w:sz w:val="24"/>
                <w:szCs w:val="24"/>
              </w:rPr>
            </w:pPr>
            <w:r w:rsidRPr="00472880">
              <w:rPr>
                <w:sz w:val="24"/>
                <w:szCs w:val="24"/>
              </w:rPr>
              <w:t>Mathe</w:t>
            </w:r>
          </w:p>
          <w:p w:rsidR="001261F0" w:rsidRPr="00472880" w:rsidRDefault="001261F0" w:rsidP="00472880">
            <w:pPr>
              <w:pStyle w:val="Listenabsatz"/>
              <w:numPr>
                <w:ilvl w:val="0"/>
                <w:numId w:val="3"/>
              </w:numPr>
              <w:ind w:left="472"/>
              <w:rPr>
                <w:sz w:val="24"/>
                <w:szCs w:val="24"/>
              </w:rPr>
            </w:pPr>
            <w:r w:rsidRPr="00472880">
              <w:rPr>
                <w:sz w:val="24"/>
                <w:szCs w:val="24"/>
              </w:rPr>
              <w:t>Englisch</w:t>
            </w:r>
          </w:p>
          <w:p w:rsidR="001261F0" w:rsidRPr="00472880" w:rsidRDefault="001261F0" w:rsidP="00472880">
            <w:pPr>
              <w:pStyle w:val="Listenabsatz"/>
              <w:numPr>
                <w:ilvl w:val="0"/>
                <w:numId w:val="3"/>
              </w:numPr>
              <w:ind w:left="472"/>
              <w:rPr>
                <w:sz w:val="24"/>
                <w:szCs w:val="24"/>
              </w:rPr>
            </w:pPr>
            <w:r w:rsidRPr="00472880">
              <w:rPr>
                <w:sz w:val="24"/>
                <w:szCs w:val="24"/>
              </w:rPr>
              <w:t>Deutsch</w:t>
            </w:r>
          </w:p>
        </w:tc>
      </w:tr>
      <w:tr w:rsidR="00216DF9" w:rsidTr="00A44EFE">
        <w:trPr>
          <w:trHeight w:val="1418"/>
        </w:trPr>
        <w:tc>
          <w:tcPr>
            <w:tcW w:w="3611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Portfolio</w:t>
            </w:r>
          </w:p>
        </w:tc>
        <w:tc>
          <w:tcPr>
            <w:tcW w:w="2863" w:type="dxa"/>
            <w:shd w:val="clear" w:color="auto" w:fill="FFFF00"/>
            <w:vAlign w:val="center"/>
          </w:tcPr>
          <w:p w:rsidR="001261F0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Schülersprechstunde</w:t>
            </w:r>
            <w:r w:rsidR="00472880">
              <w:rPr>
                <w:sz w:val="24"/>
                <w:szCs w:val="24"/>
              </w:rPr>
              <w:t xml:space="preserve"> (</w:t>
            </w:r>
            <w:r w:rsidRPr="00ED51A7">
              <w:rPr>
                <w:sz w:val="24"/>
                <w:szCs w:val="24"/>
              </w:rPr>
              <w:t xml:space="preserve">„Baum </w:t>
            </w:r>
            <w:r w:rsidRPr="00A44EFE">
              <w:rPr>
                <w:sz w:val="24"/>
                <w:szCs w:val="24"/>
                <w:shd w:val="clear" w:color="auto" w:fill="FFFF00"/>
              </w:rPr>
              <w:t>des</w:t>
            </w:r>
            <w:r w:rsidRPr="00ED51A7">
              <w:rPr>
                <w:sz w:val="24"/>
                <w:szCs w:val="24"/>
              </w:rPr>
              <w:t xml:space="preserve"> Könnens“</w:t>
            </w:r>
            <w:r w:rsidR="00472880">
              <w:rPr>
                <w:sz w:val="24"/>
                <w:szCs w:val="24"/>
              </w:rPr>
              <w:t>)</w:t>
            </w:r>
          </w:p>
        </w:tc>
        <w:tc>
          <w:tcPr>
            <w:tcW w:w="2814" w:type="dxa"/>
            <w:vAlign w:val="center"/>
          </w:tcPr>
          <w:p w:rsidR="00216DF9" w:rsidRPr="00ED51A7" w:rsidRDefault="00216DF9" w:rsidP="00751063">
            <w:pPr>
              <w:rPr>
                <w:sz w:val="24"/>
                <w:szCs w:val="24"/>
              </w:rPr>
            </w:pPr>
          </w:p>
        </w:tc>
      </w:tr>
      <w:tr w:rsidR="00216DF9" w:rsidTr="00751063">
        <w:trPr>
          <w:trHeight w:val="1418"/>
        </w:trPr>
        <w:tc>
          <w:tcPr>
            <w:tcW w:w="3611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Beratungsteam</w:t>
            </w:r>
          </w:p>
        </w:tc>
        <w:tc>
          <w:tcPr>
            <w:tcW w:w="2863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proofErr w:type="spellStart"/>
            <w:r w:rsidRPr="00ED51A7">
              <w:rPr>
                <w:sz w:val="24"/>
                <w:szCs w:val="24"/>
              </w:rPr>
              <w:t>Forderstunde</w:t>
            </w:r>
            <w:proofErr w:type="spellEnd"/>
          </w:p>
        </w:tc>
        <w:tc>
          <w:tcPr>
            <w:tcW w:w="2814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Nachhaltige Wissensve</w:t>
            </w:r>
            <w:r w:rsidRPr="00ED51A7">
              <w:rPr>
                <w:sz w:val="24"/>
                <w:szCs w:val="24"/>
              </w:rPr>
              <w:t>r</w:t>
            </w:r>
            <w:r w:rsidRPr="00ED51A7">
              <w:rPr>
                <w:sz w:val="24"/>
                <w:szCs w:val="24"/>
              </w:rPr>
              <w:t>mittlung durch Bewegung</w:t>
            </w:r>
          </w:p>
        </w:tc>
      </w:tr>
      <w:tr w:rsidR="00216DF9" w:rsidTr="00751063">
        <w:trPr>
          <w:trHeight w:val="1418"/>
        </w:trPr>
        <w:tc>
          <w:tcPr>
            <w:tcW w:w="3611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Einrichtung von individuellen Lernzeiten/Selbstlernzentrum</w:t>
            </w:r>
          </w:p>
          <w:p w:rsidR="001261F0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(Selbstlernzeit/offene Lernzeit)</w:t>
            </w:r>
          </w:p>
        </w:tc>
        <w:tc>
          <w:tcPr>
            <w:tcW w:w="2863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Individueller </w:t>
            </w:r>
            <w:r w:rsidR="00472880">
              <w:rPr>
                <w:sz w:val="24"/>
                <w:szCs w:val="24"/>
              </w:rPr>
              <w:br/>
            </w:r>
            <w:r w:rsidRPr="00ED51A7">
              <w:rPr>
                <w:sz w:val="24"/>
                <w:szCs w:val="24"/>
              </w:rPr>
              <w:t>Förderunte</w:t>
            </w:r>
            <w:r w:rsidRPr="00ED51A7">
              <w:rPr>
                <w:sz w:val="24"/>
                <w:szCs w:val="24"/>
              </w:rPr>
              <w:t>r</w:t>
            </w:r>
            <w:r w:rsidRPr="00ED51A7">
              <w:rPr>
                <w:sz w:val="24"/>
                <w:szCs w:val="24"/>
              </w:rPr>
              <w:t>richt</w:t>
            </w:r>
          </w:p>
        </w:tc>
        <w:tc>
          <w:tcPr>
            <w:tcW w:w="2814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Verpflichtende Nutzung kooperativer </w:t>
            </w:r>
            <w:r w:rsidR="00472880">
              <w:rPr>
                <w:sz w:val="24"/>
                <w:szCs w:val="24"/>
              </w:rPr>
              <w:br/>
            </w:r>
            <w:r w:rsidRPr="00ED51A7">
              <w:rPr>
                <w:sz w:val="24"/>
                <w:szCs w:val="24"/>
              </w:rPr>
              <w:t>Lernmeth</w:t>
            </w:r>
            <w:r w:rsidRPr="00ED51A7">
              <w:rPr>
                <w:sz w:val="24"/>
                <w:szCs w:val="24"/>
              </w:rPr>
              <w:t>o</w:t>
            </w:r>
            <w:r w:rsidRPr="00ED51A7">
              <w:rPr>
                <w:sz w:val="24"/>
                <w:szCs w:val="24"/>
              </w:rPr>
              <w:t>den</w:t>
            </w:r>
          </w:p>
        </w:tc>
      </w:tr>
      <w:tr w:rsidR="00216DF9" w:rsidTr="00751063">
        <w:trPr>
          <w:trHeight w:val="1418"/>
        </w:trPr>
        <w:tc>
          <w:tcPr>
            <w:tcW w:w="3611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Außerschulischer Lernort</w:t>
            </w:r>
          </w:p>
        </w:tc>
        <w:tc>
          <w:tcPr>
            <w:tcW w:w="2863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Gemeinsame Unterricht</w:t>
            </w:r>
            <w:r w:rsidRPr="00ED51A7">
              <w:rPr>
                <w:sz w:val="24"/>
                <w:szCs w:val="24"/>
              </w:rPr>
              <w:t>s</w:t>
            </w:r>
            <w:r w:rsidRPr="00ED51A7">
              <w:rPr>
                <w:sz w:val="24"/>
                <w:szCs w:val="24"/>
              </w:rPr>
              <w:t>planung auf Jahrgang</w:t>
            </w:r>
            <w:r w:rsidRPr="00ED51A7">
              <w:rPr>
                <w:sz w:val="24"/>
                <w:szCs w:val="24"/>
              </w:rPr>
              <w:t>s</w:t>
            </w:r>
            <w:r w:rsidRPr="00ED51A7">
              <w:rPr>
                <w:sz w:val="24"/>
                <w:szCs w:val="24"/>
              </w:rPr>
              <w:t>ebene</w:t>
            </w:r>
          </w:p>
        </w:tc>
        <w:tc>
          <w:tcPr>
            <w:tcW w:w="2814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Kollegiale Hospitation </w:t>
            </w:r>
          </w:p>
        </w:tc>
      </w:tr>
    </w:tbl>
    <w:p w:rsidR="00170D25" w:rsidRPr="003E0CC0" w:rsidRDefault="00900FB0" w:rsidP="00170D25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170D25" w:rsidRPr="003E0CC0">
        <w:rPr>
          <w:b/>
          <w:sz w:val="20"/>
          <w:szCs w:val="20"/>
        </w:rPr>
        <w:lastRenderedPageBreak/>
        <w:t>Dimension 4: Schulkultur und Schulklima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4.1 </w:t>
      </w:r>
      <w:r w:rsidR="00170D25" w:rsidRPr="00CD5862">
        <w:rPr>
          <w:sz w:val="20"/>
          <w:szCs w:val="20"/>
        </w:rPr>
        <w:t>Stärkende Schulgemeinschaft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4.2 </w:t>
      </w:r>
      <w:r w:rsidR="00170D25" w:rsidRPr="00CD5862">
        <w:rPr>
          <w:sz w:val="20"/>
          <w:szCs w:val="20"/>
        </w:rPr>
        <w:t>Kommunikation, Feedback- und Konfliktkultur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4.3 </w:t>
      </w:r>
      <w:r w:rsidR="00170D25" w:rsidRPr="00CD5862">
        <w:rPr>
          <w:sz w:val="20"/>
          <w:szCs w:val="20"/>
        </w:rPr>
        <w:t>Kooperation und Teamarbeit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4.4 </w:t>
      </w:r>
      <w:r w:rsidR="00170D25" w:rsidRPr="00CD5862">
        <w:rPr>
          <w:sz w:val="20"/>
          <w:szCs w:val="20"/>
        </w:rPr>
        <w:t>Partizipation der Schüler*innen und Eltern – Öffnung der Schule</w:t>
      </w:r>
    </w:p>
    <w:p w:rsidR="00170D25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4.5 </w:t>
      </w:r>
      <w:r w:rsidR="00170D25" w:rsidRPr="00CD5862">
        <w:rPr>
          <w:sz w:val="20"/>
          <w:szCs w:val="20"/>
        </w:rPr>
        <w:t>Gesundheitsförderliches Schulklima (Wohlfühlklima)</w:t>
      </w:r>
    </w:p>
    <w:p w:rsidR="009A0AE0" w:rsidRDefault="009A0AE0" w:rsidP="00900FB0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5"/>
        <w:gridCol w:w="3676"/>
        <w:gridCol w:w="3217"/>
      </w:tblGrid>
      <w:tr w:rsidR="00216DF9" w:rsidTr="00472880">
        <w:trPr>
          <w:trHeight w:val="1417"/>
        </w:trPr>
        <w:tc>
          <w:tcPr>
            <w:tcW w:w="2395" w:type="dxa"/>
            <w:shd w:val="clear" w:color="auto" w:fill="FFFF00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Kreative SV-Ideen wertschätzen</w:t>
            </w:r>
          </w:p>
          <w:p w:rsidR="001261F0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Adventskalender</w:t>
            </w:r>
          </w:p>
          <w:p w:rsidR="001261F0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Tagesaktuelle Auffo</w:t>
            </w:r>
            <w:r w:rsidRPr="00ED51A7">
              <w:rPr>
                <w:sz w:val="24"/>
                <w:szCs w:val="24"/>
              </w:rPr>
              <w:t>r</w:t>
            </w:r>
            <w:r w:rsidRPr="00ED51A7">
              <w:rPr>
                <w:sz w:val="24"/>
                <w:szCs w:val="24"/>
              </w:rPr>
              <w:t>derung zu positiven Verhaltensweisen</w:t>
            </w:r>
          </w:p>
        </w:tc>
        <w:tc>
          <w:tcPr>
            <w:tcW w:w="3676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Schulfest</w:t>
            </w:r>
          </w:p>
        </w:tc>
        <w:tc>
          <w:tcPr>
            <w:tcW w:w="3217" w:type="dxa"/>
            <w:vAlign w:val="center"/>
          </w:tcPr>
          <w:p w:rsidR="00216DF9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Offener Raum für </w:t>
            </w:r>
            <w:r w:rsidR="00472880">
              <w:rPr>
                <w:sz w:val="24"/>
                <w:szCs w:val="24"/>
              </w:rPr>
              <w:br/>
            </w:r>
            <w:r w:rsidRPr="00ED51A7">
              <w:rPr>
                <w:sz w:val="24"/>
                <w:szCs w:val="24"/>
              </w:rPr>
              <w:t>offene G</w:t>
            </w:r>
            <w:r w:rsidRPr="00ED51A7">
              <w:rPr>
                <w:sz w:val="24"/>
                <w:szCs w:val="24"/>
              </w:rPr>
              <w:t>e</w:t>
            </w:r>
            <w:r w:rsidRPr="00ED51A7">
              <w:rPr>
                <w:sz w:val="24"/>
                <w:szCs w:val="24"/>
              </w:rPr>
              <w:t>spräche</w:t>
            </w:r>
          </w:p>
        </w:tc>
      </w:tr>
      <w:tr w:rsidR="00216DF9" w:rsidTr="00751063">
        <w:trPr>
          <w:trHeight w:val="1417"/>
        </w:trPr>
        <w:tc>
          <w:tcPr>
            <w:tcW w:w="2395" w:type="dxa"/>
            <w:vAlign w:val="center"/>
          </w:tcPr>
          <w:p w:rsidR="001261F0" w:rsidRPr="00ED51A7" w:rsidRDefault="001261F0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Kollegiale Hospitation</w:t>
            </w:r>
            <w:r w:rsidR="00472880">
              <w:rPr>
                <w:sz w:val="24"/>
                <w:szCs w:val="24"/>
              </w:rPr>
              <w:t xml:space="preserve"> + </w:t>
            </w:r>
            <w:r w:rsidRPr="00ED51A7">
              <w:rPr>
                <w:sz w:val="24"/>
                <w:szCs w:val="24"/>
              </w:rPr>
              <w:t>Fallberatung</w:t>
            </w:r>
          </w:p>
          <w:p w:rsidR="001261F0" w:rsidRPr="00ED51A7" w:rsidRDefault="00472880" w:rsidP="00751063">
            <w:pPr>
              <w:rPr>
                <w:sz w:val="24"/>
                <w:szCs w:val="24"/>
              </w:rPr>
            </w:pPr>
            <w:r w:rsidRPr="00472880">
              <w:rPr>
                <w:sz w:val="24"/>
                <w:szCs w:val="24"/>
              </w:rPr>
              <w:sym w:font="Wingdings" w:char="F0F0"/>
            </w:r>
            <w:r>
              <w:rPr>
                <w:sz w:val="24"/>
                <w:szCs w:val="24"/>
              </w:rPr>
              <w:t xml:space="preserve"> </w:t>
            </w:r>
            <w:r w:rsidR="001261F0" w:rsidRPr="00ED51A7">
              <w:rPr>
                <w:sz w:val="24"/>
                <w:szCs w:val="24"/>
              </w:rPr>
              <w:t>Schulberatung</w:t>
            </w:r>
          </w:p>
        </w:tc>
        <w:tc>
          <w:tcPr>
            <w:tcW w:w="3676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Beratungswege/Beschwerdewege</w:t>
            </w:r>
          </w:p>
          <w:p w:rsidR="00ED51A7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transparent und einforderbar</w:t>
            </w:r>
          </w:p>
        </w:tc>
        <w:tc>
          <w:tcPr>
            <w:tcW w:w="3217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Schülerparlament/Klassenrat</w:t>
            </w:r>
          </w:p>
        </w:tc>
      </w:tr>
      <w:tr w:rsidR="00216DF9" w:rsidTr="00751063">
        <w:trPr>
          <w:trHeight w:val="1417"/>
        </w:trPr>
        <w:tc>
          <w:tcPr>
            <w:tcW w:w="2395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Schulprojekte</w:t>
            </w:r>
          </w:p>
          <w:p w:rsidR="00ED51A7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(z.</w:t>
            </w:r>
            <w:r w:rsidR="00472880">
              <w:rPr>
                <w:sz w:val="24"/>
                <w:szCs w:val="24"/>
              </w:rPr>
              <w:t xml:space="preserve"> </w:t>
            </w:r>
            <w:r w:rsidRPr="00ED51A7">
              <w:rPr>
                <w:sz w:val="24"/>
                <w:szCs w:val="24"/>
              </w:rPr>
              <w:t>B. Open Stage,…)</w:t>
            </w:r>
          </w:p>
        </w:tc>
        <w:tc>
          <w:tcPr>
            <w:tcW w:w="3676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Feste Teamzeiten</w:t>
            </w:r>
          </w:p>
          <w:p w:rsidR="00ED51A7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Regelmäßige interessenbezogene Aktivitäten (z.</w:t>
            </w:r>
            <w:r w:rsidR="00472880">
              <w:rPr>
                <w:sz w:val="24"/>
                <w:szCs w:val="24"/>
              </w:rPr>
              <w:t xml:space="preserve"> </w:t>
            </w:r>
            <w:r w:rsidRPr="00ED51A7">
              <w:rPr>
                <w:sz w:val="24"/>
                <w:szCs w:val="24"/>
              </w:rPr>
              <w:t>B. Lehrer Gitarren AG)</w:t>
            </w:r>
          </w:p>
        </w:tc>
        <w:tc>
          <w:tcPr>
            <w:tcW w:w="3217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Themenwochen/-monate</w:t>
            </w:r>
          </w:p>
          <w:p w:rsidR="00ED51A7" w:rsidRPr="00ED51A7" w:rsidRDefault="004D58C6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ED51A7" w:rsidRPr="00ED51A7">
              <w:rPr>
                <w:sz w:val="24"/>
                <w:szCs w:val="24"/>
              </w:rPr>
              <w:t>u „Benimm ist in“</w:t>
            </w:r>
          </w:p>
        </w:tc>
      </w:tr>
      <w:tr w:rsidR="00216DF9" w:rsidTr="00751063">
        <w:trPr>
          <w:trHeight w:val="1417"/>
        </w:trPr>
        <w:tc>
          <w:tcPr>
            <w:tcW w:w="2395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Pluspunkte für posit</w:t>
            </w:r>
            <w:r w:rsidRPr="00ED51A7">
              <w:rPr>
                <w:sz w:val="24"/>
                <w:szCs w:val="24"/>
              </w:rPr>
              <w:t>i</w:t>
            </w:r>
            <w:r w:rsidRPr="00ED51A7">
              <w:rPr>
                <w:sz w:val="24"/>
                <w:szCs w:val="24"/>
              </w:rPr>
              <w:t>ves Verhalten mit Belohnung</w:t>
            </w:r>
          </w:p>
        </w:tc>
        <w:tc>
          <w:tcPr>
            <w:tcW w:w="3676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Skifahrt</w:t>
            </w:r>
            <w:r w:rsidR="00A44EFE">
              <w:rPr>
                <w:sz w:val="24"/>
                <w:szCs w:val="24"/>
              </w:rPr>
              <w:t>??</w:t>
            </w:r>
          </w:p>
        </w:tc>
        <w:tc>
          <w:tcPr>
            <w:tcW w:w="3217" w:type="dxa"/>
            <w:vAlign w:val="center"/>
          </w:tcPr>
          <w:p w:rsidR="00A44EFE" w:rsidRDefault="00A44EFE" w:rsidP="0075106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BF0C9" wp14:editId="3C00FC34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74930</wp:posOffset>
                      </wp:positionV>
                      <wp:extent cx="209550" cy="428625"/>
                      <wp:effectExtent l="0" t="0" r="38100" b="28575"/>
                      <wp:wrapNone/>
                      <wp:docPr id="1" name="Geschweifte Klammer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286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1" o:spid="_x0000_s1026" type="#_x0000_t88" style="position:absolute;margin-left:44.75pt;margin-top:5.9pt;width:16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" adj="880" strokecolor="black [3213]" strokeweight=".5pt">
                      <v:stroke joinstyle="miter"/>
                    </v:shape>
                  </w:pict>
                </mc:Fallback>
              </mc:AlternateContent>
            </w:r>
            <w:r w:rsidR="00ED51A7" w:rsidRPr="00ED51A7">
              <w:rPr>
                <w:sz w:val="24"/>
                <w:szCs w:val="24"/>
              </w:rPr>
              <w:t>Schüler</w:t>
            </w:r>
            <w:r>
              <w:rPr>
                <w:sz w:val="24"/>
                <w:szCs w:val="24"/>
              </w:rPr>
              <w:t>-</w:t>
            </w:r>
          </w:p>
          <w:p w:rsidR="00216DF9" w:rsidRPr="00ED51A7" w:rsidRDefault="00A44EFE" w:rsidP="00A44EFE">
            <w:pPr>
              <w:tabs>
                <w:tab w:val="left" w:pos="15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D51A7" w:rsidRPr="00ED51A7">
              <w:rPr>
                <w:sz w:val="24"/>
                <w:szCs w:val="24"/>
              </w:rPr>
              <w:t>beratung</w:t>
            </w:r>
          </w:p>
          <w:p w:rsidR="00ED51A7" w:rsidRPr="00ED51A7" w:rsidRDefault="00ED51A7" w:rsidP="00A44EFE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Eltern</w:t>
            </w:r>
            <w:r w:rsidR="00A44EFE">
              <w:rPr>
                <w:sz w:val="24"/>
                <w:szCs w:val="24"/>
              </w:rPr>
              <w:t>-</w:t>
            </w:r>
          </w:p>
        </w:tc>
      </w:tr>
      <w:tr w:rsidR="00216DF9" w:rsidTr="00751063">
        <w:trPr>
          <w:trHeight w:val="1417"/>
        </w:trPr>
        <w:tc>
          <w:tcPr>
            <w:tcW w:w="2395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proofErr w:type="spellStart"/>
            <w:r w:rsidRPr="00ED51A7">
              <w:rPr>
                <w:sz w:val="24"/>
                <w:szCs w:val="24"/>
              </w:rPr>
              <w:t>TdoT</w:t>
            </w:r>
            <w:proofErr w:type="spellEnd"/>
            <w:r w:rsidRPr="00ED51A7">
              <w:rPr>
                <w:sz w:val="24"/>
                <w:szCs w:val="24"/>
              </w:rPr>
              <w:t xml:space="preserve"> und Schulfest</w:t>
            </w:r>
          </w:p>
        </w:tc>
        <w:tc>
          <w:tcPr>
            <w:tcW w:w="3676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„Teamcheck“ für neue Klassen </w:t>
            </w:r>
            <w:r w:rsidR="00A44EFE">
              <w:rPr>
                <w:sz w:val="24"/>
                <w:szCs w:val="24"/>
              </w:rPr>
              <w:br/>
            </w:r>
            <w:r w:rsidRPr="00ED51A7">
              <w:rPr>
                <w:sz w:val="24"/>
                <w:szCs w:val="24"/>
              </w:rPr>
              <w:t>o</w:t>
            </w:r>
            <w:r w:rsidRPr="00ED51A7">
              <w:rPr>
                <w:sz w:val="24"/>
                <w:szCs w:val="24"/>
              </w:rPr>
              <w:t>der „schwierige“ Klassen</w:t>
            </w:r>
          </w:p>
        </w:tc>
        <w:tc>
          <w:tcPr>
            <w:tcW w:w="3217" w:type="dxa"/>
            <w:vAlign w:val="center"/>
          </w:tcPr>
          <w:p w:rsidR="00ED51A7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SV,</w:t>
            </w:r>
            <w:r>
              <w:rPr>
                <w:sz w:val="24"/>
                <w:szCs w:val="24"/>
              </w:rPr>
              <w:t xml:space="preserve"> </w:t>
            </w:r>
            <w:r w:rsidR="00A44EFE">
              <w:rPr>
                <w:sz w:val="24"/>
                <w:szCs w:val="24"/>
              </w:rPr>
              <w:t>Lehrersport, B-</w:t>
            </w:r>
            <w:r w:rsidRPr="00ED51A7">
              <w:rPr>
                <w:sz w:val="24"/>
                <w:szCs w:val="24"/>
              </w:rPr>
              <w:t>Teams,</w:t>
            </w:r>
          </w:p>
          <w:p w:rsidR="00ED51A7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Lehrerrat, </w:t>
            </w:r>
            <w:proofErr w:type="spellStart"/>
            <w:r w:rsidRPr="00ED51A7">
              <w:rPr>
                <w:sz w:val="24"/>
                <w:szCs w:val="24"/>
              </w:rPr>
              <w:t>Schulsanidienst</w:t>
            </w:r>
            <w:proofErr w:type="spellEnd"/>
            <w:r w:rsidRPr="00ED51A7">
              <w:rPr>
                <w:sz w:val="24"/>
                <w:szCs w:val="24"/>
              </w:rPr>
              <w:t>,</w:t>
            </w:r>
          </w:p>
          <w:p w:rsidR="00ED51A7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Medienscouts</w:t>
            </w:r>
          </w:p>
        </w:tc>
      </w:tr>
      <w:tr w:rsidR="00216DF9" w:rsidTr="00751063">
        <w:trPr>
          <w:trHeight w:val="1417"/>
        </w:trPr>
        <w:tc>
          <w:tcPr>
            <w:tcW w:w="2395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Feste und Feiern</w:t>
            </w:r>
          </w:p>
        </w:tc>
        <w:tc>
          <w:tcPr>
            <w:tcW w:w="3676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Schulmannschaften/</w:t>
            </w:r>
            <w:r w:rsidR="00A44EFE">
              <w:rPr>
                <w:sz w:val="24"/>
                <w:szCs w:val="24"/>
              </w:rPr>
              <w:br/>
            </w:r>
            <w:r w:rsidRPr="00ED51A7">
              <w:rPr>
                <w:sz w:val="24"/>
                <w:szCs w:val="24"/>
              </w:rPr>
              <w:t>Wettkämpfe,</w:t>
            </w:r>
            <w:r w:rsidR="00A44EFE">
              <w:rPr>
                <w:sz w:val="24"/>
                <w:szCs w:val="24"/>
              </w:rPr>
              <w:t xml:space="preserve"> </w:t>
            </w:r>
            <w:r w:rsidRPr="00ED51A7">
              <w:rPr>
                <w:sz w:val="24"/>
                <w:szCs w:val="24"/>
              </w:rPr>
              <w:t>…</w:t>
            </w:r>
          </w:p>
        </w:tc>
        <w:tc>
          <w:tcPr>
            <w:tcW w:w="3217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Leitfaden zum Beschwerd</w:t>
            </w:r>
            <w:r w:rsidRPr="00ED51A7">
              <w:rPr>
                <w:sz w:val="24"/>
                <w:szCs w:val="24"/>
              </w:rPr>
              <w:t>e</w:t>
            </w:r>
            <w:r w:rsidRPr="00ED51A7">
              <w:rPr>
                <w:sz w:val="24"/>
                <w:szCs w:val="24"/>
              </w:rPr>
              <w:t>management</w:t>
            </w:r>
          </w:p>
        </w:tc>
      </w:tr>
      <w:tr w:rsidR="00216DF9" w:rsidTr="00751063">
        <w:trPr>
          <w:trHeight w:val="1417"/>
        </w:trPr>
        <w:tc>
          <w:tcPr>
            <w:tcW w:w="2395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Bilanzgespräche</w:t>
            </w:r>
          </w:p>
        </w:tc>
        <w:tc>
          <w:tcPr>
            <w:tcW w:w="3676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 xml:space="preserve">Lernbegleiter (Logbücher, </w:t>
            </w:r>
            <w:r w:rsidR="00A44EFE">
              <w:rPr>
                <w:sz w:val="24"/>
                <w:szCs w:val="24"/>
              </w:rPr>
              <w:br/>
            </w:r>
            <w:r w:rsidRPr="00ED51A7">
              <w:rPr>
                <w:sz w:val="24"/>
                <w:szCs w:val="24"/>
              </w:rPr>
              <w:t>Portf</w:t>
            </w:r>
            <w:r w:rsidRPr="00ED51A7">
              <w:rPr>
                <w:sz w:val="24"/>
                <w:szCs w:val="24"/>
              </w:rPr>
              <w:t>o</w:t>
            </w:r>
            <w:r w:rsidRPr="00ED51A7">
              <w:rPr>
                <w:sz w:val="24"/>
                <w:szCs w:val="24"/>
              </w:rPr>
              <w:t>lio,</w:t>
            </w:r>
            <w:r w:rsidR="00A44EFE">
              <w:rPr>
                <w:sz w:val="24"/>
                <w:szCs w:val="24"/>
              </w:rPr>
              <w:t xml:space="preserve"> </w:t>
            </w:r>
            <w:r w:rsidRPr="00ED51A7">
              <w:rPr>
                <w:sz w:val="24"/>
                <w:szCs w:val="24"/>
              </w:rPr>
              <w:t>…)</w:t>
            </w:r>
          </w:p>
        </w:tc>
        <w:tc>
          <w:tcPr>
            <w:tcW w:w="3217" w:type="dxa"/>
            <w:vAlign w:val="center"/>
          </w:tcPr>
          <w:p w:rsidR="00216DF9" w:rsidRPr="00ED51A7" w:rsidRDefault="00ED51A7" w:rsidP="00751063">
            <w:pPr>
              <w:rPr>
                <w:sz w:val="24"/>
                <w:szCs w:val="24"/>
              </w:rPr>
            </w:pPr>
            <w:r w:rsidRPr="00ED51A7">
              <w:rPr>
                <w:sz w:val="24"/>
                <w:szCs w:val="24"/>
              </w:rPr>
              <w:t>Humor</w:t>
            </w:r>
            <w:r w:rsidR="00A44EFE">
              <w:rPr>
                <w:sz w:val="24"/>
                <w:szCs w:val="24"/>
              </w:rPr>
              <w:t>?!</w:t>
            </w:r>
            <w:r w:rsidRPr="00ED51A7">
              <w:rPr>
                <w:sz w:val="24"/>
                <w:szCs w:val="24"/>
              </w:rPr>
              <w:t xml:space="preserve"> </w:t>
            </w:r>
            <w:r w:rsidR="00A44EFE" w:rsidRPr="00A44EFE">
              <w:rPr>
                <w:sz w:val="24"/>
                <w:szCs w:val="24"/>
              </w:rPr>
              <w:sym w:font="Wingdings" w:char="F04A"/>
            </w:r>
          </w:p>
        </w:tc>
      </w:tr>
    </w:tbl>
    <w:p w:rsidR="00170D25" w:rsidRPr="003E0CC0" w:rsidRDefault="00900FB0" w:rsidP="002C39DC">
      <w:pPr>
        <w:spacing w:after="120" w:line="240" w:lineRule="auto"/>
        <w:rPr>
          <w:b/>
          <w:sz w:val="20"/>
          <w:szCs w:val="20"/>
        </w:rPr>
      </w:pPr>
      <w:r w:rsidRPr="00900FB0">
        <w:rPr>
          <w:sz w:val="20"/>
          <w:szCs w:val="20"/>
        </w:rPr>
        <w:br w:type="column"/>
      </w:r>
      <w:r w:rsidR="00170D25" w:rsidRPr="003E0CC0">
        <w:rPr>
          <w:b/>
          <w:sz w:val="20"/>
          <w:szCs w:val="20"/>
        </w:rPr>
        <w:lastRenderedPageBreak/>
        <w:t>Dimension 5: Schulleitung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5.1 </w:t>
      </w:r>
      <w:r w:rsidR="00170D25" w:rsidRPr="00CD5862">
        <w:rPr>
          <w:sz w:val="20"/>
          <w:szCs w:val="20"/>
        </w:rPr>
        <w:t>Schulleitung: organisatorische und pädagogische Leadership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5.2 </w:t>
      </w:r>
      <w:r w:rsidR="00170D25" w:rsidRPr="00CD5862">
        <w:rPr>
          <w:sz w:val="20"/>
          <w:szCs w:val="20"/>
        </w:rPr>
        <w:t>Funktionale, belastungsgerechte Aufgaben- und Kompetenzverteilung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5.3 </w:t>
      </w:r>
      <w:r w:rsidR="00170D25" w:rsidRPr="00CD5862">
        <w:rPr>
          <w:sz w:val="20"/>
          <w:szCs w:val="20"/>
        </w:rPr>
        <w:t>Entscheidungsprozesse und Mitbestimmung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5.4 </w:t>
      </w:r>
      <w:r w:rsidR="00170D25" w:rsidRPr="00CD5862">
        <w:rPr>
          <w:sz w:val="20"/>
          <w:szCs w:val="20"/>
        </w:rPr>
        <w:t>Schulorganisation und Verwaltung</w:t>
      </w:r>
    </w:p>
    <w:p w:rsidR="00170D25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5.5 </w:t>
      </w:r>
      <w:r w:rsidR="00170D25" w:rsidRPr="00CD5862">
        <w:rPr>
          <w:sz w:val="20"/>
          <w:szCs w:val="20"/>
        </w:rPr>
        <w:t>Gesundheitsförderung als Führungsaufgabe</w:t>
      </w:r>
    </w:p>
    <w:p w:rsidR="009A0AE0" w:rsidRDefault="009A0AE0" w:rsidP="00900FB0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3335"/>
        <w:gridCol w:w="2979"/>
      </w:tblGrid>
      <w:tr w:rsidR="00216DF9" w:rsidTr="00751063">
        <w:trPr>
          <w:trHeight w:val="1417"/>
        </w:trPr>
        <w:tc>
          <w:tcPr>
            <w:tcW w:w="2974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 w:rsidRPr="00C43855">
              <w:rPr>
                <w:sz w:val="24"/>
                <w:szCs w:val="24"/>
              </w:rPr>
              <w:t>Zwiespalt von Führung und Mitbestimmung unter g</w:t>
            </w:r>
            <w:r w:rsidRPr="00C43855">
              <w:rPr>
                <w:sz w:val="24"/>
                <w:szCs w:val="24"/>
              </w:rPr>
              <w:t>e</w:t>
            </w:r>
            <w:r w:rsidRPr="00C43855">
              <w:rPr>
                <w:sz w:val="24"/>
                <w:szCs w:val="24"/>
              </w:rPr>
              <w:t>sundheitsfördernden A</w:t>
            </w:r>
            <w:r w:rsidRPr="00C43855">
              <w:rPr>
                <w:sz w:val="24"/>
                <w:szCs w:val="24"/>
              </w:rPr>
              <w:t>s</w:t>
            </w:r>
            <w:r w:rsidRPr="00C43855">
              <w:rPr>
                <w:sz w:val="24"/>
                <w:szCs w:val="24"/>
              </w:rPr>
              <w:t>pekten</w:t>
            </w:r>
          </w:p>
        </w:tc>
        <w:tc>
          <w:tcPr>
            <w:tcW w:w="3335" w:type="dxa"/>
            <w:vAlign w:val="center"/>
          </w:tcPr>
          <w:p w:rsidR="00216DF9" w:rsidRPr="00C43855" w:rsidRDefault="00216DF9" w:rsidP="00751063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216DF9" w:rsidRPr="00C43855" w:rsidRDefault="00216DF9" w:rsidP="00751063">
            <w:pPr>
              <w:rPr>
                <w:sz w:val="24"/>
                <w:szCs w:val="24"/>
              </w:rPr>
            </w:pPr>
          </w:p>
        </w:tc>
      </w:tr>
      <w:tr w:rsidR="00216DF9" w:rsidTr="004835A0">
        <w:trPr>
          <w:trHeight w:val="1417"/>
        </w:trPr>
        <w:tc>
          <w:tcPr>
            <w:tcW w:w="2974" w:type="dxa"/>
            <w:shd w:val="clear" w:color="auto" w:fill="FFFF00"/>
            <w:vAlign w:val="center"/>
          </w:tcPr>
          <w:p w:rsidR="00216DF9" w:rsidRPr="00C43855" w:rsidRDefault="004835A0" w:rsidP="0075106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685800</wp:posOffset>
                      </wp:positionV>
                      <wp:extent cx="304800" cy="3152775"/>
                      <wp:effectExtent l="19050" t="0" r="38100" b="28575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315277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5pt,54pt" to="148.2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" strokecolor="yellow" strokeweight="4.5pt">
                      <v:stroke joinstyle="miter"/>
                    </v:line>
                  </w:pict>
                </mc:Fallback>
              </mc:AlternateContent>
            </w:r>
            <w:r w:rsidR="00C43855" w:rsidRPr="00C43855">
              <w:rPr>
                <w:sz w:val="24"/>
                <w:szCs w:val="24"/>
              </w:rPr>
              <w:t>Zusammenarbeit SL – Ste</w:t>
            </w:r>
            <w:r w:rsidR="00C43855" w:rsidRPr="00C43855">
              <w:rPr>
                <w:sz w:val="24"/>
                <w:szCs w:val="24"/>
              </w:rPr>
              <w:t>u</w:t>
            </w:r>
            <w:r w:rsidR="00C43855" w:rsidRPr="00C43855">
              <w:rPr>
                <w:sz w:val="24"/>
                <w:szCs w:val="24"/>
              </w:rPr>
              <w:t>ergruppe</w:t>
            </w:r>
            <w:r>
              <w:rPr>
                <w:sz w:val="24"/>
                <w:szCs w:val="24"/>
              </w:rPr>
              <w:t xml:space="preserve"> –</w:t>
            </w:r>
            <w:r w:rsidR="00C43855" w:rsidRPr="00C43855">
              <w:rPr>
                <w:sz w:val="24"/>
                <w:szCs w:val="24"/>
              </w:rPr>
              <w:t xml:space="preserve"> Lehrerrat</w:t>
            </w:r>
          </w:p>
        </w:tc>
        <w:tc>
          <w:tcPr>
            <w:tcW w:w="3335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 w:rsidRPr="00C43855">
              <w:rPr>
                <w:sz w:val="24"/>
                <w:szCs w:val="24"/>
              </w:rPr>
              <w:t>Personalentwicklungsgespräche</w:t>
            </w:r>
          </w:p>
        </w:tc>
        <w:tc>
          <w:tcPr>
            <w:tcW w:w="2979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 w:rsidRPr="00C43855">
              <w:rPr>
                <w:sz w:val="24"/>
                <w:szCs w:val="24"/>
              </w:rPr>
              <w:t>Transparenter Geschäft</w:t>
            </w:r>
            <w:r w:rsidRPr="00C43855">
              <w:rPr>
                <w:sz w:val="24"/>
                <w:szCs w:val="24"/>
              </w:rPr>
              <w:t>s</w:t>
            </w:r>
            <w:r w:rsidRPr="00C43855">
              <w:rPr>
                <w:sz w:val="24"/>
                <w:szCs w:val="24"/>
              </w:rPr>
              <w:t>verteilungsplan</w:t>
            </w:r>
          </w:p>
          <w:p w:rsidR="00C43855" w:rsidRPr="00C43855" w:rsidRDefault="00C43855" w:rsidP="00751063">
            <w:pPr>
              <w:rPr>
                <w:sz w:val="24"/>
                <w:szCs w:val="24"/>
              </w:rPr>
            </w:pPr>
          </w:p>
        </w:tc>
      </w:tr>
      <w:tr w:rsidR="00216DF9" w:rsidTr="00751063">
        <w:trPr>
          <w:trHeight w:val="1417"/>
        </w:trPr>
        <w:tc>
          <w:tcPr>
            <w:tcW w:w="2974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 w:rsidRPr="00C43855">
              <w:rPr>
                <w:sz w:val="24"/>
                <w:szCs w:val="24"/>
              </w:rPr>
              <w:t>Mehrarbeit gerecht und transparent verteilen</w:t>
            </w:r>
          </w:p>
        </w:tc>
        <w:tc>
          <w:tcPr>
            <w:tcW w:w="3335" w:type="dxa"/>
            <w:vAlign w:val="center"/>
          </w:tcPr>
          <w:p w:rsidR="00216DF9" w:rsidRPr="00C43855" w:rsidRDefault="00216DF9" w:rsidP="00751063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216DF9" w:rsidRPr="00C43855" w:rsidRDefault="00216DF9" w:rsidP="00751063">
            <w:pPr>
              <w:rPr>
                <w:sz w:val="24"/>
                <w:szCs w:val="24"/>
              </w:rPr>
            </w:pPr>
          </w:p>
        </w:tc>
      </w:tr>
      <w:tr w:rsidR="00216DF9" w:rsidTr="00751063">
        <w:trPr>
          <w:trHeight w:val="1417"/>
        </w:trPr>
        <w:tc>
          <w:tcPr>
            <w:tcW w:w="2974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 w:rsidRPr="00C43855">
              <w:rPr>
                <w:sz w:val="24"/>
                <w:szCs w:val="24"/>
              </w:rPr>
              <w:t>Aktive Mitarbeit in Gesun</w:t>
            </w:r>
            <w:r w:rsidRPr="00C43855">
              <w:rPr>
                <w:sz w:val="24"/>
                <w:szCs w:val="24"/>
              </w:rPr>
              <w:t>d</w:t>
            </w:r>
            <w:r w:rsidRPr="00C43855">
              <w:rPr>
                <w:sz w:val="24"/>
                <w:szCs w:val="24"/>
              </w:rPr>
              <w:t>heitsprojekten</w:t>
            </w:r>
          </w:p>
        </w:tc>
        <w:tc>
          <w:tcPr>
            <w:tcW w:w="3335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 w:rsidRPr="00C43855">
              <w:rPr>
                <w:sz w:val="24"/>
                <w:szCs w:val="24"/>
              </w:rPr>
              <w:t>SL als Vorbildfunktion</w:t>
            </w:r>
          </w:p>
        </w:tc>
        <w:tc>
          <w:tcPr>
            <w:tcW w:w="2979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 w:rsidRPr="00C43855">
              <w:rPr>
                <w:sz w:val="24"/>
                <w:szCs w:val="24"/>
              </w:rPr>
              <w:t>Würdigung und Gleichve</w:t>
            </w:r>
            <w:r w:rsidRPr="00C43855">
              <w:rPr>
                <w:sz w:val="24"/>
                <w:szCs w:val="24"/>
              </w:rPr>
              <w:t>r</w:t>
            </w:r>
            <w:r w:rsidRPr="00C43855">
              <w:rPr>
                <w:sz w:val="24"/>
                <w:szCs w:val="24"/>
              </w:rPr>
              <w:t xml:space="preserve">teilung von Mehrarbeit und Leistung im Kollegium </w:t>
            </w:r>
          </w:p>
        </w:tc>
      </w:tr>
      <w:tr w:rsidR="00216DF9" w:rsidTr="00751063">
        <w:trPr>
          <w:trHeight w:val="1417"/>
        </w:trPr>
        <w:tc>
          <w:tcPr>
            <w:tcW w:w="2974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Mitarbeitergespräche</w:t>
            </w:r>
          </w:p>
        </w:tc>
        <w:tc>
          <w:tcPr>
            <w:tcW w:w="3335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Gerechte Aufgabenverteilung (Punktesystem?)</w:t>
            </w:r>
          </w:p>
        </w:tc>
        <w:tc>
          <w:tcPr>
            <w:tcW w:w="2979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Verbindliche Regelung für freie Tage/Springstunden (Teilzeitkräfte,</w:t>
            </w:r>
            <w:r w:rsidR="00483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…)</w:t>
            </w:r>
          </w:p>
        </w:tc>
      </w:tr>
      <w:tr w:rsidR="00216DF9" w:rsidTr="004835A0">
        <w:trPr>
          <w:trHeight w:val="1417"/>
        </w:trPr>
        <w:tc>
          <w:tcPr>
            <w:tcW w:w="2974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Führungsverantwortung (Organisation, </w:t>
            </w:r>
            <w:r w:rsidR="004835A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Persona</w:t>
            </w: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kompetenz,</w:t>
            </w:r>
            <w:r w:rsidR="00483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…)</w:t>
            </w:r>
          </w:p>
        </w:tc>
        <w:tc>
          <w:tcPr>
            <w:tcW w:w="3335" w:type="dxa"/>
            <w:shd w:val="clear" w:color="auto" w:fill="FFFF00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Transparente und wertschä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zende Führungskultur</w:t>
            </w:r>
          </w:p>
        </w:tc>
        <w:tc>
          <w:tcPr>
            <w:tcW w:w="2979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Konfliktmanagement</w:t>
            </w:r>
          </w:p>
        </w:tc>
      </w:tr>
      <w:tr w:rsidR="00216DF9" w:rsidTr="00751063">
        <w:trPr>
          <w:trHeight w:val="1417"/>
        </w:trPr>
        <w:tc>
          <w:tcPr>
            <w:tcW w:w="2974" w:type="dxa"/>
            <w:vAlign w:val="center"/>
          </w:tcPr>
          <w:p w:rsidR="00216DF9" w:rsidRPr="00C43855" w:rsidRDefault="004835A0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Präsenz zeigen </w:t>
            </w:r>
            <w:r>
              <w:rPr>
                <w:sz w:val="24"/>
                <w:szCs w:val="24"/>
              </w:rPr>
              <w:br/>
            </w:r>
            <w:r w:rsidRPr="004835A0">
              <w:rPr>
                <w:sz w:val="24"/>
                <w:szCs w:val="24"/>
              </w:rPr>
              <w:sym w:font="Wingdings" w:char="F0F0"/>
            </w:r>
            <w:r>
              <w:rPr>
                <w:sz w:val="24"/>
                <w:szCs w:val="24"/>
              </w:rPr>
              <w:t xml:space="preserve"> </w:t>
            </w:r>
            <w:r w:rsidR="00C43855">
              <w:rPr>
                <w:sz w:val="24"/>
                <w:szCs w:val="24"/>
              </w:rPr>
              <w:t xml:space="preserve">Gesprächskultur, </w:t>
            </w:r>
            <w:r>
              <w:rPr>
                <w:sz w:val="24"/>
                <w:szCs w:val="24"/>
              </w:rPr>
              <w:br/>
            </w:r>
            <w:r w:rsidR="00C43855">
              <w:rPr>
                <w:sz w:val="24"/>
                <w:szCs w:val="24"/>
              </w:rPr>
              <w:t>Schulleitersprec</w:t>
            </w:r>
            <w:r w:rsidR="00C4385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stunde</w:t>
            </w:r>
          </w:p>
        </w:tc>
        <w:tc>
          <w:tcPr>
            <w:tcW w:w="3335" w:type="dxa"/>
            <w:vAlign w:val="center"/>
          </w:tcPr>
          <w:p w:rsidR="00216DF9" w:rsidRPr="00C43855" w:rsidRDefault="00C43855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Störungsfreie Arbeitszeit für SL</w:t>
            </w:r>
          </w:p>
        </w:tc>
        <w:tc>
          <w:tcPr>
            <w:tcW w:w="2979" w:type="dxa"/>
            <w:vAlign w:val="center"/>
          </w:tcPr>
          <w:p w:rsidR="00216DF9" w:rsidRPr="00C43855" w:rsidRDefault="00216DF9" w:rsidP="00751063">
            <w:pPr>
              <w:rPr>
                <w:sz w:val="24"/>
                <w:szCs w:val="24"/>
              </w:rPr>
            </w:pPr>
          </w:p>
        </w:tc>
      </w:tr>
    </w:tbl>
    <w:p w:rsidR="00170D25" w:rsidRPr="003E0CC0" w:rsidRDefault="00900FB0" w:rsidP="00170D25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170D25" w:rsidRPr="003E0CC0">
        <w:rPr>
          <w:b/>
          <w:sz w:val="20"/>
          <w:szCs w:val="20"/>
        </w:rPr>
        <w:lastRenderedPageBreak/>
        <w:t>Dimension 6: Professionalität und Personalentwicklung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6.1 </w:t>
      </w:r>
      <w:r w:rsidR="00170D25" w:rsidRPr="00CD5862">
        <w:rPr>
          <w:sz w:val="20"/>
          <w:szCs w:val="20"/>
        </w:rPr>
        <w:t>Ressourcenorientierte Personalentwicklung</w:t>
      </w:r>
    </w:p>
    <w:p w:rsidR="00170D25" w:rsidRPr="00CD5862" w:rsidRDefault="00900FB0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6.2 </w:t>
      </w:r>
      <w:r w:rsidR="00170D25" w:rsidRPr="00CD5862">
        <w:rPr>
          <w:sz w:val="20"/>
          <w:szCs w:val="20"/>
        </w:rPr>
        <w:t>Weiterentwicklung beruflicher Kompetenzen</w:t>
      </w:r>
    </w:p>
    <w:p w:rsidR="00170D25" w:rsidRPr="00CD5862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6.3 </w:t>
      </w:r>
      <w:r w:rsidR="00170D25" w:rsidRPr="00CD5862">
        <w:rPr>
          <w:sz w:val="20"/>
          <w:szCs w:val="20"/>
        </w:rPr>
        <w:t>Personaleinsatz der Beschäftigten, Ressourcenmanagement</w:t>
      </w:r>
    </w:p>
    <w:p w:rsidR="00170D25" w:rsidRPr="00CD5862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6.4 </w:t>
      </w:r>
      <w:r w:rsidR="00170D25" w:rsidRPr="00CD5862">
        <w:rPr>
          <w:sz w:val="20"/>
          <w:szCs w:val="20"/>
        </w:rPr>
        <w:t>Erkennen von Qualitätsdefiziten, soziale Unterstützung für Problembearbeitung</w:t>
      </w:r>
    </w:p>
    <w:p w:rsidR="00170D25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6.5 </w:t>
      </w:r>
      <w:r w:rsidR="00170D25" w:rsidRPr="00CD5862">
        <w:rPr>
          <w:sz w:val="20"/>
          <w:szCs w:val="20"/>
        </w:rPr>
        <w:t>Betriebliche (schulische) Gesundheitsförderung</w:t>
      </w:r>
    </w:p>
    <w:p w:rsidR="009A0AE0" w:rsidRDefault="009A0AE0" w:rsidP="00900FB0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6DF9" w:rsidTr="0048755A">
        <w:trPr>
          <w:trHeight w:val="1417"/>
        </w:trPr>
        <w:tc>
          <w:tcPr>
            <w:tcW w:w="3020" w:type="dxa"/>
            <w:shd w:val="clear" w:color="auto" w:fill="FFFF00"/>
            <w:vAlign w:val="center"/>
          </w:tcPr>
          <w:p w:rsidR="00216DF9" w:rsidRPr="00EC4289" w:rsidRDefault="00C43855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 xml:space="preserve">Kollegiale </w:t>
            </w:r>
            <w:r w:rsidR="0048755A">
              <w:rPr>
                <w:sz w:val="24"/>
                <w:szCs w:val="24"/>
              </w:rPr>
              <w:br/>
            </w:r>
            <w:r w:rsidRPr="00EC4289">
              <w:rPr>
                <w:sz w:val="24"/>
                <w:szCs w:val="24"/>
              </w:rPr>
              <w:t>Unterrichtshosp</w:t>
            </w:r>
            <w:r w:rsidRPr="00EC4289">
              <w:rPr>
                <w:sz w:val="24"/>
                <w:szCs w:val="24"/>
              </w:rPr>
              <w:t>i</w:t>
            </w:r>
            <w:r w:rsidRPr="00EC4289">
              <w:rPr>
                <w:sz w:val="24"/>
                <w:szCs w:val="24"/>
              </w:rPr>
              <w:t>tation</w:t>
            </w:r>
          </w:p>
        </w:tc>
        <w:tc>
          <w:tcPr>
            <w:tcW w:w="3021" w:type="dxa"/>
            <w:vAlign w:val="center"/>
          </w:tcPr>
          <w:p w:rsidR="00216DF9" w:rsidRPr="00EC4289" w:rsidRDefault="00C43855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Schulinterne Fortbildungen (Themen partizipativ)</w:t>
            </w:r>
          </w:p>
        </w:tc>
        <w:tc>
          <w:tcPr>
            <w:tcW w:w="3021" w:type="dxa"/>
            <w:vAlign w:val="center"/>
          </w:tcPr>
          <w:p w:rsidR="00216DF9" w:rsidRPr="00EC4289" w:rsidRDefault="00C43855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Teilzeitkonzept</w:t>
            </w:r>
          </w:p>
          <w:p w:rsidR="00EC428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Vertretungsregelung</w:t>
            </w:r>
          </w:p>
          <w:p w:rsidR="00EC428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(gemeinsam vereinbart)</w:t>
            </w: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Verpflichtende individuelle Fortbildung (1x/Jahr)</w:t>
            </w:r>
          </w:p>
        </w:tc>
        <w:tc>
          <w:tcPr>
            <w:tcW w:w="3021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Schulleiterhospitation mit Feedbackbogen (1x/Jahr)</w:t>
            </w:r>
          </w:p>
        </w:tc>
        <w:tc>
          <w:tcPr>
            <w:tcW w:w="3021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Einsatz der Lehrkräfte nach ihren Stärken</w:t>
            </w: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Ermittlung/Ausgleich für Zusatzarbeit (Praktikante</w:t>
            </w:r>
            <w:r w:rsidRPr="00EC4289">
              <w:rPr>
                <w:sz w:val="24"/>
                <w:szCs w:val="24"/>
              </w:rPr>
              <w:t>n</w:t>
            </w:r>
            <w:r w:rsidRPr="00EC4289">
              <w:rPr>
                <w:sz w:val="24"/>
                <w:szCs w:val="24"/>
              </w:rPr>
              <w:t>betreuung)</w:t>
            </w:r>
          </w:p>
        </w:tc>
        <w:tc>
          <w:tcPr>
            <w:tcW w:w="3021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Verpflichtende Fortbildu</w:t>
            </w:r>
            <w:r w:rsidRPr="00EC4289">
              <w:rPr>
                <w:sz w:val="24"/>
                <w:szCs w:val="24"/>
              </w:rPr>
              <w:t>n</w:t>
            </w:r>
            <w:r w:rsidRPr="00EC4289">
              <w:rPr>
                <w:sz w:val="24"/>
                <w:szCs w:val="24"/>
              </w:rPr>
              <w:t>gen</w:t>
            </w:r>
          </w:p>
        </w:tc>
        <w:tc>
          <w:tcPr>
            <w:tcW w:w="3021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Lehrersport</w:t>
            </w: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Kollegiale Teilnahme an Firmenlauf</w:t>
            </w:r>
          </w:p>
        </w:tc>
        <w:tc>
          <w:tcPr>
            <w:tcW w:w="3021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Fortbildungskonzept</w:t>
            </w:r>
          </w:p>
        </w:tc>
        <w:tc>
          <w:tcPr>
            <w:tcW w:w="3021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Teamstunden („pädagog</w:t>
            </w:r>
            <w:r w:rsidRPr="00EC4289">
              <w:rPr>
                <w:sz w:val="24"/>
                <w:szCs w:val="24"/>
              </w:rPr>
              <w:t>i</w:t>
            </w:r>
            <w:r w:rsidRPr="00EC4289">
              <w:rPr>
                <w:sz w:val="24"/>
                <w:szCs w:val="24"/>
              </w:rPr>
              <w:t>scher Stundenplan“)</w:t>
            </w: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Rückzugsbereich</w:t>
            </w:r>
          </w:p>
        </w:tc>
        <w:tc>
          <w:tcPr>
            <w:tcW w:w="3021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Orientierungsgespräche</w:t>
            </w:r>
          </w:p>
        </w:tc>
        <w:tc>
          <w:tcPr>
            <w:tcW w:w="3021" w:type="dxa"/>
            <w:vAlign w:val="center"/>
          </w:tcPr>
          <w:p w:rsidR="00216DF9" w:rsidRPr="00EC4289" w:rsidRDefault="00216DF9" w:rsidP="00751063">
            <w:pPr>
              <w:rPr>
                <w:sz w:val="24"/>
                <w:szCs w:val="24"/>
              </w:rPr>
            </w:pP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 xml:space="preserve">Wunschliste für Stunden </w:t>
            </w:r>
            <w:r w:rsidR="0048755A">
              <w:rPr>
                <w:sz w:val="24"/>
                <w:szCs w:val="24"/>
              </w:rPr>
              <w:br/>
            </w:r>
            <w:r w:rsidRPr="00EC4289">
              <w:rPr>
                <w:sz w:val="24"/>
                <w:szCs w:val="24"/>
              </w:rPr>
              <w:t>in Klassen/Kursen</w:t>
            </w:r>
          </w:p>
        </w:tc>
        <w:tc>
          <w:tcPr>
            <w:tcW w:w="3021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Wunschliste für Stunde</w:t>
            </w:r>
            <w:r w:rsidRPr="00EC4289">
              <w:rPr>
                <w:sz w:val="24"/>
                <w:szCs w:val="24"/>
              </w:rPr>
              <w:t>n</w:t>
            </w:r>
            <w:r w:rsidRPr="00EC4289">
              <w:rPr>
                <w:sz w:val="24"/>
                <w:szCs w:val="24"/>
              </w:rPr>
              <w:t xml:space="preserve">pläne (Verpflichtungen, </w:t>
            </w:r>
            <w:r w:rsidR="0048755A">
              <w:rPr>
                <w:sz w:val="24"/>
                <w:szCs w:val="24"/>
              </w:rPr>
              <w:br/>
            </w:r>
            <w:r w:rsidRPr="00EC4289">
              <w:rPr>
                <w:sz w:val="24"/>
                <w:szCs w:val="24"/>
              </w:rPr>
              <w:t>Ki</w:t>
            </w:r>
            <w:r w:rsidRPr="00EC4289">
              <w:rPr>
                <w:sz w:val="24"/>
                <w:szCs w:val="24"/>
              </w:rPr>
              <w:t>n</w:t>
            </w:r>
            <w:r w:rsidRPr="00EC4289">
              <w:rPr>
                <w:sz w:val="24"/>
                <w:szCs w:val="24"/>
              </w:rPr>
              <w:t>der etc</w:t>
            </w:r>
            <w:r w:rsidR="0048755A">
              <w:rPr>
                <w:sz w:val="24"/>
                <w:szCs w:val="24"/>
              </w:rPr>
              <w:t>.</w:t>
            </w:r>
            <w:r w:rsidRPr="00EC4289">
              <w:rPr>
                <w:sz w:val="24"/>
                <w:szCs w:val="24"/>
              </w:rPr>
              <w:t>)</w:t>
            </w:r>
          </w:p>
        </w:tc>
        <w:tc>
          <w:tcPr>
            <w:tcW w:w="3021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Detaillierter Plan der Ko</w:t>
            </w:r>
            <w:r w:rsidRPr="00EC4289">
              <w:rPr>
                <w:sz w:val="24"/>
                <w:szCs w:val="24"/>
              </w:rPr>
              <w:t>m</w:t>
            </w:r>
            <w:r w:rsidRPr="00EC4289">
              <w:rPr>
                <w:sz w:val="24"/>
                <w:szCs w:val="24"/>
              </w:rPr>
              <w:t>petenzen („Wer kann mir helfen?“)</w:t>
            </w: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r w:rsidRPr="00EC4289">
              <w:rPr>
                <w:sz w:val="24"/>
                <w:szCs w:val="24"/>
              </w:rPr>
              <w:t>Familienentlastende Pr</w:t>
            </w:r>
            <w:r w:rsidRPr="00EC4289">
              <w:rPr>
                <w:sz w:val="24"/>
                <w:szCs w:val="24"/>
              </w:rPr>
              <w:t>o</w:t>
            </w:r>
            <w:r w:rsidRPr="00EC4289">
              <w:rPr>
                <w:sz w:val="24"/>
                <w:szCs w:val="24"/>
              </w:rPr>
              <w:t>gramme für LuL</w:t>
            </w:r>
          </w:p>
        </w:tc>
        <w:tc>
          <w:tcPr>
            <w:tcW w:w="3021" w:type="dxa"/>
            <w:vAlign w:val="center"/>
          </w:tcPr>
          <w:p w:rsidR="00216DF9" w:rsidRPr="00EC4289" w:rsidRDefault="00EC4289" w:rsidP="00751063">
            <w:pPr>
              <w:rPr>
                <w:sz w:val="24"/>
                <w:szCs w:val="24"/>
              </w:rPr>
            </w:pPr>
            <w:proofErr w:type="spellStart"/>
            <w:r w:rsidRPr="00EC4289">
              <w:rPr>
                <w:sz w:val="24"/>
                <w:szCs w:val="24"/>
              </w:rPr>
              <w:t>SchulverwaltungsassistentIn</w:t>
            </w:r>
            <w:proofErr w:type="spellEnd"/>
          </w:p>
        </w:tc>
        <w:tc>
          <w:tcPr>
            <w:tcW w:w="3021" w:type="dxa"/>
            <w:vAlign w:val="center"/>
          </w:tcPr>
          <w:p w:rsidR="00216DF9" w:rsidRPr="00EC4289" w:rsidRDefault="00216DF9" w:rsidP="00751063">
            <w:pPr>
              <w:rPr>
                <w:sz w:val="24"/>
                <w:szCs w:val="24"/>
              </w:rPr>
            </w:pPr>
          </w:p>
        </w:tc>
      </w:tr>
    </w:tbl>
    <w:p w:rsidR="00170D25" w:rsidRPr="003E0CC0" w:rsidRDefault="00900FB0" w:rsidP="00170D25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170D25" w:rsidRPr="003E0CC0">
        <w:rPr>
          <w:b/>
          <w:sz w:val="20"/>
          <w:szCs w:val="20"/>
        </w:rPr>
        <w:lastRenderedPageBreak/>
        <w:t>Dimension 7: Qualitätsmanagement</w:t>
      </w:r>
    </w:p>
    <w:p w:rsidR="00170D25" w:rsidRPr="00CD5862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7.1 </w:t>
      </w:r>
      <w:r w:rsidR="00170D25" w:rsidRPr="00CD5862">
        <w:rPr>
          <w:sz w:val="20"/>
          <w:szCs w:val="20"/>
        </w:rPr>
        <w:t>Gemeinsame Qualitätsansprüche und -ziele</w:t>
      </w:r>
    </w:p>
    <w:p w:rsidR="00170D25" w:rsidRPr="00CD5862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7.2 </w:t>
      </w:r>
      <w:r w:rsidR="00170D25" w:rsidRPr="00CD5862">
        <w:rPr>
          <w:sz w:val="20"/>
          <w:szCs w:val="20"/>
        </w:rPr>
        <w:t>Steuerung der Qualitätsprozesse</w:t>
      </w:r>
    </w:p>
    <w:p w:rsidR="00170D25" w:rsidRPr="00CD5862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7.3 </w:t>
      </w:r>
      <w:r w:rsidR="00170D25" w:rsidRPr="00CD5862">
        <w:rPr>
          <w:sz w:val="20"/>
          <w:szCs w:val="20"/>
        </w:rPr>
        <w:t>Individualfeedback und individuelle Qualitätsentwicklung</w:t>
      </w:r>
    </w:p>
    <w:p w:rsidR="00170D25" w:rsidRPr="00CD5862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7.4 </w:t>
      </w:r>
      <w:r w:rsidR="00170D25" w:rsidRPr="00CD5862">
        <w:rPr>
          <w:sz w:val="20"/>
          <w:szCs w:val="20"/>
        </w:rPr>
        <w:t>Schulentwicklung, Projektmanagement, Selbstevaluation</w:t>
      </w:r>
    </w:p>
    <w:p w:rsidR="00170D25" w:rsidRPr="00CD5862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7.5 </w:t>
      </w:r>
      <w:r w:rsidR="009A0AE0">
        <w:rPr>
          <w:sz w:val="20"/>
          <w:szCs w:val="20"/>
        </w:rPr>
        <w:t>Qualitätsmanagement</w:t>
      </w:r>
      <w:r w:rsidR="00170D25" w:rsidRPr="00CD5862">
        <w:rPr>
          <w:sz w:val="20"/>
          <w:szCs w:val="20"/>
        </w:rPr>
        <w:t xml:space="preserve"> der schulischen Gesundheitsförderung und Prävention</w:t>
      </w:r>
    </w:p>
    <w:p w:rsidR="00900FB0" w:rsidRDefault="00900FB0" w:rsidP="009A0AE0">
      <w:pPr>
        <w:spacing w:after="0" w:line="240" w:lineRule="auto"/>
        <w:rPr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C6182F" w:rsidRDefault="00EF159E" w:rsidP="00751063">
            <w:pPr>
              <w:rPr>
                <w:sz w:val="24"/>
                <w:szCs w:val="24"/>
              </w:rPr>
            </w:pPr>
            <w:r w:rsidRPr="00C6182F">
              <w:rPr>
                <w:sz w:val="24"/>
                <w:szCs w:val="24"/>
              </w:rPr>
              <w:t xml:space="preserve">360 Grad Feedback </w:t>
            </w:r>
            <w:r w:rsidR="00BA580B">
              <w:rPr>
                <w:sz w:val="24"/>
                <w:szCs w:val="24"/>
              </w:rPr>
              <w:br/>
            </w:r>
            <w:r w:rsidR="00C6182F">
              <w:rPr>
                <w:sz w:val="24"/>
                <w:szCs w:val="24"/>
              </w:rPr>
              <w:t>(freiwi</w:t>
            </w:r>
            <w:r w:rsidR="00C6182F">
              <w:rPr>
                <w:sz w:val="24"/>
                <w:szCs w:val="24"/>
              </w:rPr>
              <w:t>l</w:t>
            </w:r>
            <w:r w:rsidR="00C6182F">
              <w:rPr>
                <w:sz w:val="24"/>
                <w:szCs w:val="24"/>
              </w:rPr>
              <w:t>lig)</w:t>
            </w:r>
          </w:p>
        </w:tc>
        <w:tc>
          <w:tcPr>
            <w:tcW w:w="3021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Verpflichtende </w:t>
            </w:r>
            <w:r w:rsidR="00BA580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kollegiale Hospitation</w:t>
            </w:r>
          </w:p>
        </w:tc>
        <w:tc>
          <w:tcPr>
            <w:tcW w:w="3021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Elternbefragung</w:t>
            </w:r>
          </w:p>
        </w:tc>
      </w:tr>
      <w:tr w:rsidR="00216DF9" w:rsidTr="00BA580B">
        <w:trPr>
          <w:trHeight w:val="1417"/>
        </w:trPr>
        <w:tc>
          <w:tcPr>
            <w:tcW w:w="3020" w:type="dxa"/>
            <w:vAlign w:val="center"/>
          </w:tcPr>
          <w:p w:rsidR="00216DF9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Ausbau von Partizipation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prozessen (L, SuS, E)</w:t>
            </w:r>
          </w:p>
          <w:p w:rsidR="00C6182F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Transparenz</w:t>
            </w:r>
          </w:p>
        </w:tc>
        <w:tc>
          <w:tcPr>
            <w:tcW w:w="3021" w:type="dxa"/>
            <w:shd w:val="clear" w:color="auto" w:fill="FFFF00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Konkrete Zielformulierung (SMART)</w:t>
            </w:r>
          </w:p>
        </w:tc>
        <w:tc>
          <w:tcPr>
            <w:tcW w:w="3021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Kooperation mit externen Partnern</w:t>
            </w: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Klare Zuständigkeiten und Kommunikationswege</w:t>
            </w:r>
          </w:p>
        </w:tc>
        <w:tc>
          <w:tcPr>
            <w:tcW w:w="3021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Gemeinsame Planung von Inhalten, Methodik und Klassenarbeiten</w:t>
            </w:r>
          </w:p>
        </w:tc>
        <w:tc>
          <w:tcPr>
            <w:tcW w:w="3021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Aktive Schulprogrammarbeit</w:t>
            </w: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Meilensteine feiern</w:t>
            </w:r>
          </w:p>
        </w:tc>
        <w:tc>
          <w:tcPr>
            <w:tcW w:w="3021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Screening</w:t>
            </w:r>
          </w:p>
        </w:tc>
        <w:tc>
          <w:tcPr>
            <w:tcW w:w="3021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Fortbildungskoordination</w:t>
            </w: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Umfassende Evaluationen</w:t>
            </w:r>
          </w:p>
        </w:tc>
        <w:tc>
          <w:tcPr>
            <w:tcW w:w="3021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Qualitätshandbuch</w:t>
            </w:r>
          </w:p>
        </w:tc>
        <w:tc>
          <w:tcPr>
            <w:tcW w:w="3021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Kollegiale Beratung</w:t>
            </w: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C6182F" w:rsidRDefault="00216DF9" w:rsidP="0075106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Projektplanung </w:t>
            </w:r>
            <w:r w:rsidR="00BA580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(Projekta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laufpläne)</w:t>
            </w:r>
          </w:p>
        </w:tc>
        <w:tc>
          <w:tcPr>
            <w:tcW w:w="3021" w:type="dxa"/>
            <w:vAlign w:val="center"/>
          </w:tcPr>
          <w:p w:rsidR="00216DF9" w:rsidRPr="00C6182F" w:rsidRDefault="00C6182F" w:rsidP="0075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Freiwillig zu wählender </w:t>
            </w:r>
            <w:r w:rsidR="00BA580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Kollege und Fokus bei U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terrichtshospitationen</w:t>
            </w:r>
          </w:p>
        </w:tc>
      </w:tr>
    </w:tbl>
    <w:p w:rsidR="00216DF9" w:rsidRDefault="00216DF9" w:rsidP="00170D25">
      <w:pPr>
        <w:spacing w:after="120" w:line="240" w:lineRule="auto"/>
        <w:rPr>
          <w:b/>
          <w:sz w:val="20"/>
          <w:szCs w:val="20"/>
        </w:rPr>
        <w:sectPr w:rsidR="00216DF9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70D25" w:rsidRPr="003E0CC0" w:rsidRDefault="00170D25" w:rsidP="00170D25">
      <w:pPr>
        <w:spacing w:after="12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lastRenderedPageBreak/>
        <w:t>Dimension 8: Wirkungen und Ergebnisse der Schule</w:t>
      </w:r>
    </w:p>
    <w:p w:rsidR="00170D25" w:rsidRPr="00CD5862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8.1 </w:t>
      </w:r>
      <w:r w:rsidR="00170D25" w:rsidRPr="00CD5862">
        <w:rPr>
          <w:sz w:val="20"/>
          <w:szCs w:val="20"/>
        </w:rPr>
        <w:t>Wahrnehmung des Erziehungs- und Bildungsauftrags</w:t>
      </w:r>
    </w:p>
    <w:p w:rsidR="00170D25" w:rsidRPr="00CD5862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8.2 </w:t>
      </w:r>
      <w:r w:rsidR="00170D25" w:rsidRPr="00CD5862">
        <w:rPr>
          <w:sz w:val="20"/>
          <w:szCs w:val="20"/>
        </w:rPr>
        <w:t>Schlüsselqualifikationen und Kompetenzen</w:t>
      </w:r>
    </w:p>
    <w:p w:rsidR="00170D25" w:rsidRPr="00CD5862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8.3 </w:t>
      </w:r>
      <w:r w:rsidR="00170D25" w:rsidRPr="00CD5862">
        <w:rPr>
          <w:sz w:val="20"/>
          <w:szCs w:val="20"/>
        </w:rPr>
        <w:t>Schul- und Laufbahnerfolg</w:t>
      </w:r>
    </w:p>
    <w:p w:rsidR="00170D25" w:rsidRPr="00CD5862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8.4 </w:t>
      </w:r>
      <w:r w:rsidR="00170D25" w:rsidRPr="00CD5862">
        <w:rPr>
          <w:sz w:val="20"/>
          <w:szCs w:val="20"/>
        </w:rPr>
        <w:t>Zufriedenheit der Anspruchsberechtigten</w:t>
      </w:r>
    </w:p>
    <w:p w:rsidR="00170D25" w:rsidRDefault="0068754C" w:rsidP="00900F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8.5 </w:t>
      </w:r>
      <w:r w:rsidR="00170D25" w:rsidRPr="00CD5862">
        <w:rPr>
          <w:sz w:val="20"/>
          <w:szCs w:val="20"/>
        </w:rPr>
        <w:t>Gesundheit und Wohlbefinden der Lernenden und Lehrenden</w:t>
      </w:r>
    </w:p>
    <w:p w:rsidR="00216DF9" w:rsidRDefault="00216DF9" w:rsidP="00900FB0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196"/>
        <w:gridCol w:w="3021"/>
      </w:tblGrid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4D58C6" w:rsidRDefault="00D74B19" w:rsidP="0075106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C92F2" wp14:editId="72AE52C2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786130</wp:posOffset>
                      </wp:positionV>
                      <wp:extent cx="647700" cy="1228725"/>
                      <wp:effectExtent l="19050" t="38100" r="57150" b="28575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122872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61.9pt" to="159.6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" strokecolor="yellow" strokeweight="4.5pt">
                      <v:stroke endarrow="open" joinstyle="miter"/>
                    </v:line>
                  </w:pict>
                </mc:Fallback>
              </mc:AlternateContent>
            </w:r>
            <w:r w:rsidR="00C6182F" w:rsidRPr="004D58C6">
              <w:rPr>
                <w:sz w:val="24"/>
                <w:szCs w:val="24"/>
              </w:rPr>
              <w:t>Evaluationsinstrumente nu</w:t>
            </w:r>
            <w:r w:rsidR="00C6182F" w:rsidRPr="004D58C6">
              <w:rPr>
                <w:sz w:val="24"/>
                <w:szCs w:val="24"/>
              </w:rPr>
              <w:t>t</w:t>
            </w:r>
            <w:r w:rsidR="00C6182F" w:rsidRPr="004D58C6">
              <w:rPr>
                <w:sz w:val="24"/>
                <w:szCs w:val="24"/>
              </w:rPr>
              <w:t>zen (z.</w:t>
            </w:r>
            <w:r>
              <w:rPr>
                <w:sz w:val="24"/>
                <w:szCs w:val="24"/>
              </w:rPr>
              <w:t xml:space="preserve"> </w:t>
            </w:r>
            <w:r w:rsidR="00C6182F" w:rsidRPr="004D58C6">
              <w:rPr>
                <w:sz w:val="24"/>
                <w:szCs w:val="24"/>
              </w:rPr>
              <w:t>B. Fragebogen, m</w:t>
            </w:r>
            <w:r w:rsidR="00C6182F" w:rsidRPr="004D58C6">
              <w:rPr>
                <w:sz w:val="24"/>
                <w:szCs w:val="24"/>
              </w:rPr>
              <w:t>o</w:t>
            </w:r>
            <w:r w:rsidR="00C6182F" w:rsidRPr="004D58C6">
              <w:rPr>
                <w:sz w:val="24"/>
                <w:szCs w:val="24"/>
              </w:rPr>
              <w:t>natliches Feedback, Elter</w:t>
            </w:r>
            <w:r w:rsidR="00C6182F" w:rsidRPr="004D58C6">
              <w:rPr>
                <w:sz w:val="24"/>
                <w:szCs w:val="24"/>
              </w:rPr>
              <w:t>n</w:t>
            </w:r>
            <w:r w:rsidR="00C6182F" w:rsidRPr="004D58C6">
              <w:rPr>
                <w:sz w:val="24"/>
                <w:szCs w:val="24"/>
              </w:rPr>
              <w:t>gespräche)</w:t>
            </w:r>
          </w:p>
        </w:tc>
        <w:tc>
          <w:tcPr>
            <w:tcW w:w="3196" w:type="dxa"/>
            <w:vAlign w:val="center"/>
          </w:tcPr>
          <w:p w:rsidR="00216DF9" w:rsidRPr="004D58C6" w:rsidRDefault="00C6182F" w:rsidP="00D74B19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Würdigung von Schülerlei</w:t>
            </w:r>
            <w:r w:rsidRPr="004D58C6">
              <w:rPr>
                <w:sz w:val="24"/>
                <w:szCs w:val="24"/>
              </w:rPr>
              <w:t>s</w:t>
            </w:r>
            <w:r w:rsidRPr="004D58C6">
              <w:rPr>
                <w:sz w:val="24"/>
                <w:szCs w:val="24"/>
              </w:rPr>
              <w:t>tungen (Zeugnisse, Förde</w:t>
            </w:r>
            <w:r w:rsidRPr="004D58C6">
              <w:rPr>
                <w:sz w:val="24"/>
                <w:szCs w:val="24"/>
              </w:rPr>
              <w:t>r</w:t>
            </w:r>
            <w:r w:rsidRPr="004D58C6">
              <w:rPr>
                <w:sz w:val="24"/>
                <w:szCs w:val="24"/>
              </w:rPr>
              <w:t>plangespräche, E</w:t>
            </w:r>
            <w:r w:rsidRPr="004D58C6">
              <w:rPr>
                <w:sz w:val="24"/>
                <w:szCs w:val="24"/>
              </w:rPr>
              <w:t>r</w:t>
            </w:r>
            <w:r w:rsidRPr="004D58C6">
              <w:rPr>
                <w:sz w:val="24"/>
                <w:szCs w:val="24"/>
              </w:rPr>
              <w:t>wähnung</w:t>
            </w:r>
            <w:r w:rsidR="00D74B19">
              <w:rPr>
                <w:sz w:val="24"/>
                <w:szCs w:val="24"/>
              </w:rPr>
              <w:t xml:space="preserve"> auf </w:t>
            </w:r>
            <w:r w:rsidR="00D74B19" w:rsidRPr="004D58C6">
              <w:rPr>
                <w:sz w:val="24"/>
                <w:szCs w:val="24"/>
              </w:rPr>
              <w:t>H</w:t>
            </w:r>
            <w:r w:rsidR="00D74B19">
              <w:rPr>
                <w:sz w:val="24"/>
                <w:szCs w:val="24"/>
              </w:rPr>
              <w:t>omepage</w:t>
            </w:r>
            <w:r w:rsidRPr="004D58C6">
              <w:rPr>
                <w:sz w:val="24"/>
                <w:szCs w:val="24"/>
              </w:rPr>
              <w:t>,</w:t>
            </w:r>
            <w:r w:rsidR="00D74B19">
              <w:rPr>
                <w:sz w:val="24"/>
                <w:szCs w:val="24"/>
              </w:rPr>
              <w:t xml:space="preserve"> </w:t>
            </w:r>
            <w:r w:rsidRPr="004D58C6">
              <w:rPr>
                <w:sz w:val="24"/>
                <w:szCs w:val="24"/>
              </w:rPr>
              <w:t>…)</w:t>
            </w:r>
          </w:p>
        </w:tc>
        <w:tc>
          <w:tcPr>
            <w:tcW w:w="3021" w:type="dxa"/>
            <w:vAlign w:val="center"/>
          </w:tcPr>
          <w:p w:rsidR="00216DF9" w:rsidRPr="004D58C6" w:rsidRDefault="00C6182F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Vergleichsarbeiten</w:t>
            </w: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4D58C6" w:rsidRDefault="00C6182F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Pädagogische Geschlosse</w:t>
            </w:r>
            <w:r w:rsidRPr="004D58C6">
              <w:rPr>
                <w:sz w:val="24"/>
                <w:szCs w:val="24"/>
              </w:rPr>
              <w:t>n</w:t>
            </w:r>
            <w:r w:rsidRPr="004D58C6">
              <w:rPr>
                <w:sz w:val="24"/>
                <w:szCs w:val="24"/>
              </w:rPr>
              <w:t>heit zeigen (Regelkatalog, Konsequenzen,</w:t>
            </w:r>
            <w:r w:rsidR="00D74B19">
              <w:rPr>
                <w:sz w:val="24"/>
                <w:szCs w:val="24"/>
              </w:rPr>
              <w:t xml:space="preserve"> </w:t>
            </w:r>
            <w:r w:rsidRPr="004D58C6">
              <w:rPr>
                <w:sz w:val="24"/>
                <w:szCs w:val="24"/>
              </w:rPr>
              <w:t>…)</w:t>
            </w:r>
          </w:p>
        </w:tc>
        <w:tc>
          <w:tcPr>
            <w:tcW w:w="3196" w:type="dxa"/>
            <w:vAlign w:val="center"/>
          </w:tcPr>
          <w:p w:rsidR="00216DF9" w:rsidRPr="004D58C6" w:rsidRDefault="00C6182F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Erfassung von Fehltagen</w:t>
            </w:r>
          </w:p>
        </w:tc>
        <w:tc>
          <w:tcPr>
            <w:tcW w:w="3021" w:type="dxa"/>
            <w:vAlign w:val="center"/>
          </w:tcPr>
          <w:p w:rsidR="00216DF9" w:rsidRPr="004D58C6" w:rsidRDefault="00C6182F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 xml:space="preserve">Supervision und </w:t>
            </w:r>
            <w:r w:rsidR="00D74B19">
              <w:rPr>
                <w:sz w:val="24"/>
                <w:szCs w:val="24"/>
              </w:rPr>
              <w:br/>
            </w:r>
            <w:r w:rsidRPr="004D58C6">
              <w:rPr>
                <w:sz w:val="24"/>
                <w:szCs w:val="24"/>
              </w:rPr>
              <w:t>kollegiale Fallberatung</w:t>
            </w:r>
          </w:p>
        </w:tc>
      </w:tr>
      <w:tr w:rsidR="00216DF9" w:rsidTr="00D74B19">
        <w:trPr>
          <w:trHeight w:val="1417"/>
        </w:trPr>
        <w:tc>
          <w:tcPr>
            <w:tcW w:w="3020" w:type="dxa"/>
            <w:shd w:val="clear" w:color="auto" w:fill="FFFF00"/>
            <w:vAlign w:val="center"/>
          </w:tcPr>
          <w:p w:rsidR="00D74B19" w:rsidRPr="00D74B19" w:rsidRDefault="00D74B19" w:rsidP="00D74B19">
            <w:pPr>
              <w:rPr>
                <w:sz w:val="36"/>
                <w:szCs w:val="24"/>
              </w:rPr>
            </w:pPr>
          </w:p>
          <w:p w:rsidR="00216DF9" w:rsidRPr="004D58C6" w:rsidRDefault="00D74B19" w:rsidP="0075106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1398E9" wp14:editId="52DE031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564515</wp:posOffset>
                      </wp:positionV>
                      <wp:extent cx="47625" cy="2105025"/>
                      <wp:effectExtent l="114300" t="0" r="85725" b="66675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210502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44.45pt" to="1.25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" strokecolor="yellow" strokeweight="4.5pt">
                      <v:stroke endarrow="open"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C48F21" wp14:editId="0EB3A85A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497840</wp:posOffset>
                      </wp:positionV>
                      <wp:extent cx="2343150" cy="1181100"/>
                      <wp:effectExtent l="19050" t="19050" r="38100" b="7620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118110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5pt,39.2pt" to="319.2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" strokecolor="yellow" strokeweight="4.5pt">
                      <v:stroke endarrow="open"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4E437D" wp14:editId="5E7FCE20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564515</wp:posOffset>
                      </wp:positionV>
                      <wp:extent cx="600075" cy="1114425"/>
                      <wp:effectExtent l="19050" t="19050" r="85725" b="66675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11442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44.45pt" to="155.7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" strokecolor="yellow" strokeweight="4.5pt">
                      <v:stroke endarrow="open" joinstyle="miter"/>
                    </v:line>
                  </w:pict>
                </mc:Fallback>
              </mc:AlternateContent>
            </w:r>
            <w:r w:rsidR="00C6182F" w:rsidRPr="004D58C6">
              <w:rPr>
                <w:sz w:val="24"/>
                <w:szCs w:val="24"/>
              </w:rPr>
              <w:t xml:space="preserve">Wertschätzung und </w:t>
            </w:r>
            <w:r>
              <w:rPr>
                <w:sz w:val="24"/>
                <w:szCs w:val="24"/>
              </w:rPr>
              <w:br/>
            </w:r>
            <w:r w:rsidR="00C6182F" w:rsidRPr="004D58C6">
              <w:rPr>
                <w:sz w:val="24"/>
                <w:szCs w:val="24"/>
              </w:rPr>
              <w:t>Ane</w:t>
            </w:r>
            <w:r w:rsidR="00C6182F" w:rsidRPr="004D58C6">
              <w:rPr>
                <w:sz w:val="24"/>
                <w:szCs w:val="24"/>
              </w:rPr>
              <w:t>r</w:t>
            </w:r>
            <w:r w:rsidR="00C6182F" w:rsidRPr="004D58C6">
              <w:rPr>
                <w:sz w:val="24"/>
                <w:szCs w:val="24"/>
              </w:rPr>
              <w:t>kennung</w:t>
            </w:r>
          </w:p>
        </w:tc>
        <w:tc>
          <w:tcPr>
            <w:tcW w:w="3196" w:type="dxa"/>
            <w:vAlign w:val="center"/>
          </w:tcPr>
          <w:p w:rsidR="00216DF9" w:rsidRPr="004D58C6" w:rsidRDefault="00C6182F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Kompetenzen transparent machen</w:t>
            </w:r>
          </w:p>
        </w:tc>
        <w:tc>
          <w:tcPr>
            <w:tcW w:w="3021" w:type="dxa"/>
            <w:vAlign w:val="center"/>
          </w:tcPr>
          <w:p w:rsidR="00216DF9" w:rsidRPr="004D58C6" w:rsidRDefault="00C6182F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Schülerparlament</w:t>
            </w:r>
          </w:p>
        </w:tc>
      </w:tr>
      <w:tr w:rsidR="00216DF9" w:rsidTr="00D74B19">
        <w:trPr>
          <w:trHeight w:val="1417"/>
        </w:trPr>
        <w:tc>
          <w:tcPr>
            <w:tcW w:w="3020" w:type="dxa"/>
            <w:vAlign w:val="center"/>
          </w:tcPr>
          <w:p w:rsidR="00216DF9" w:rsidRPr="004D58C6" w:rsidRDefault="00C6182F" w:rsidP="00D74B19">
            <w:pPr>
              <w:ind w:left="142"/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Trainingsraum für soziales Lernen</w:t>
            </w:r>
          </w:p>
        </w:tc>
        <w:tc>
          <w:tcPr>
            <w:tcW w:w="3196" w:type="dxa"/>
            <w:vAlign w:val="center"/>
          </w:tcPr>
          <w:p w:rsidR="00216DF9" w:rsidRPr="004D58C6" w:rsidRDefault="00216DF9" w:rsidP="0075106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216DF9" w:rsidRPr="004D58C6" w:rsidRDefault="00216DF9" w:rsidP="00751063">
            <w:pPr>
              <w:rPr>
                <w:sz w:val="24"/>
                <w:szCs w:val="24"/>
              </w:rPr>
            </w:pP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4D58C6" w:rsidRDefault="00C6182F" w:rsidP="00D74B19">
            <w:pPr>
              <w:ind w:left="142"/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Grundsätzliche Selbstev</w:t>
            </w:r>
            <w:r w:rsidRPr="004D58C6">
              <w:rPr>
                <w:sz w:val="24"/>
                <w:szCs w:val="24"/>
              </w:rPr>
              <w:t>a</w:t>
            </w:r>
            <w:r w:rsidRPr="004D58C6">
              <w:rPr>
                <w:sz w:val="24"/>
                <w:szCs w:val="24"/>
              </w:rPr>
              <w:t>luation</w:t>
            </w:r>
            <w:r w:rsidR="00D74B19">
              <w:rPr>
                <w:sz w:val="24"/>
                <w:szCs w:val="24"/>
              </w:rPr>
              <w:t xml:space="preserve"> </w:t>
            </w:r>
            <w:r w:rsidRPr="004D58C6">
              <w:rPr>
                <w:sz w:val="24"/>
                <w:szCs w:val="24"/>
              </w:rPr>
              <w:t>für SuS mit ko</w:t>
            </w:r>
            <w:r w:rsidRPr="004D58C6">
              <w:rPr>
                <w:sz w:val="24"/>
                <w:szCs w:val="24"/>
              </w:rPr>
              <w:t>n</w:t>
            </w:r>
            <w:r w:rsidRPr="004D58C6">
              <w:rPr>
                <w:sz w:val="24"/>
                <w:szCs w:val="24"/>
              </w:rPr>
              <w:t>strukt</w:t>
            </w:r>
            <w:r w:rsidRPr="004D58C6">
              <w:rPr>
                <w:sz w:val="24"/>
                <w:szCs w:val="24"/>
              </w:rPr>
              <w:t>i</w:t>
            </w:r>
            <w:r w:rsidRPr="004D58C6">
              <w:rPr>
                <w:sz w:val="24"/>
                <w:szCs w:val="24"/>
              </w:rPr>
              <w:t>ver Rücksprache</w:t>
            </w:r>
          </w:p>
        </w:tc>
        <w:tc>
          <w:tcPr>
            <w:tcW w:w="3196" w:type="dxa"/>
            <w:vAlign w:val="center"/>
          </w:tcPr>
          <w:p w:rsidR="00216DF9" w:rsidRPr="004D58C6" w:rsidRDefault="00C6182F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Veröffentlichung/Präsentation von Arbeitsergebnissen über Klasse hinaus (z.</w:t>
            </w:r>
            <w:r w:rsidR="00D74B19">
              <w:rPr>
                <w:sz w:val="24"/>
                <w:szCs w:val="24"/>
              </w:rPr>
              <w:t xml:space="preserve"> </w:t>
            </w:r>
            <w:r w:rsidRPr="004D58C6">
              <w:rPr>
                <w:sz w:val="24"/>
                <w:szCs w:val="24"/>
              </w:rPr>
              <w:t>B. Homep</w:t>
            </w:r>
            <w:r w:rsidRPr="004D58C6">
              <w:rPr>
                <w:sz w:val="24"/>
                <w:szCs w:val="24"/>
              </w:rPr>
              <w:t>a</w:t>
            </w:r>
            <w:r w:rsidRPr="004D58C6">
              <w:rPr>
                <w:sz w:val="24"/>
                <w:szCs w:val="24"/>
              </w:rPr>
              <w:t>ge, Zeitung,</w:t>
            </w:r>
            <w:r w:rsidR="00D74B19">
              <w:rPr>
                <w:sz w:val="24"/>
                <w:szCs w:val="24"/>
              </w:rPr>
              <w:t xml:space="preserve"> </w:t>
            </w:r>
            <w:r w:rsidRPr="004D58C6">
              <w:rPr>
                <w:sz w:val="24"/>
                <w:szCs w:val="24"/>
              </w:rPr>
              <w:t>…)</w:t>
            </w:r>
          </w:p>
        </w:tc>
        <w:tc>
          <w:tcPr>
            <w:tcW w:w="3021" w:type="dxa"/>
            <w:vAlign w:val="center"/>
          </w:tcPr>
          <w:p w:rsidR="00216DF9" w:rsidRPr="004D58C6" w:rsidRDefault="00C6182F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Teilnahme an (überregion</w:t>
            </w:r>
            <w:r w:rsidRPr="004D58C6">
              <w:rPr>
                <w:sz w:val="24"/>
                <w:szCs w:val="24"/>
              </w:rPr>
              <w:t>a</w:t>
            </w:r>
            <w:r w:rsidRPr="004D58C6">
              <w:rPr>
                <w:sz w:val="24"/>
                <w:szCs w:val="24"/>
              </w:rPr>
              <w:t>len) Wettbewerben</w:t>
            </w:r>
            <w:r w:rsidR="004D58C6" w:rsidRPr="004D58C6">
              <w:rPr>
                <w:sz w:val="24"/>
                <w:szCs w:val="24"/>
              </w:rPr>
              <w:t xml:space="preserve">, </w:t>
            </w:r>
            <w:r w:rsidR="00D74B19">
              <w:rPr>
                <w:sz w:val="24"/>
                <w:szCs w:val="24"/>
              </w:rPr>
              <w:br/>
            </w:r>
            <w:r w:rsidR="004D58C6" w:rsidRPr="004D58C6">
              <w:rPr>
                <w:sz w:val="24"/>
                <w:szCs w:val="24"/>
              </w:rPr>
              <w:t>Tagu</w:t>
            </w:r>
            <w:r w:rsidR="004D58C6" w:rsidRPr="004D58C6">
              <w:rPr>
                <w:sz w:val="24"/>
                <w:szCs w:val="24"/>
              </w:rPr>
              <w:t>n</w:t>
            </w:r>
            <w:r w:rsidR="004D58C6" w:rsidRPr="004D58C6">
              <w:rPr>
                <w:sz w:val="24"/>
                <w:szCs w:val="24"/>
              </w:rPr>
              <w:t>gen,</w:t>
            </w:r>
            <w:r w:rsidR="00D74B19">
              <w:rPr>
                <w:sz w:val="24"/>
                <w:szCs w:val="24"/>
              </w:rPr>
              <w:t xml:space="preserve"> </w:t>
            </w:r>
            <w:r w:rsidR="004D58C6" w:rsidRPr="004D58C6">
              <w:rPr>
                <w:sz w:val="24"/>
                <w:szCs w:val="24"/>
              </w:rPr>
              <w:t>…</w:t>
            </w:r>
          </w:p>
        </w:tc>
        <w:bookmarkStart w:id="0" w:name="_GoBack"/>
        <w:bookmarkEnd w:id="0"/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4D58C6" w:rsidRDefault="004D58C6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„Besten“-Ehrung</w:t>
            </w:r>
          </w:p>
        </w:tc>
        <w:tc>
          <w:tcPr>
            <w:tcW w:w="3196" w:type="dxa"/>
            <w:vAlign w:val="center"/>
          </w:tcPr>
          <w:p w:rsidR="00216DF9" w:rsidRPr="004D58C6" w:rsidRDefault="004D58C6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 xml:space="preserve">Teilnahme an </w:t>
            </w:r>
            <w:r w:rsidR="00D74B19">
              <w:rPr>
                <w:sz w:val="24"/>
                <w:szCs w:val="24"/>
              </w:rPr>
              <w:br/>
            </w:r>
            <w:r w:rsidRPr="004D58C6">
              <w:rPr>
                <w:sz w:val="24"/>
                <w:szCs w:val="24"/>
              </w:rPr>
              <w:t>Sportwettkäm</w:t>
            </w:r>
            <w:r w:rsidRPr="004D58C6">
              <w:rPr>
                <w:sz w:val="24"/>
                <w:szCs w:val="24"/>
              </w:rPr>
              <w:t>p</w:t>
            </w:r>
            <w:r w:rsidRPr="004D58C6">
              <w:rPr>
                <w:sz w:val="24"/>
                <w:szCs w:val="24"/>
              </w:rPr>
              <w:t>fen</w:t>
            </w:r>
          </w:p>
        </w:tc>
        <w:tc>
          <w:tcPr>
            <w:tcW w:w="3021" w:type="dxa"/>
            <w:vAlign w:val="center"/>
          </w:tcPr>
          <w:p w:rsidR="00216DF9" w:rsidRPr="004D58C6" w:rsidRDefault="00216DF9" w:rsidP="00751063">
            <w:pPr>
              <w:rPr>
                <w:sz w:val="24"/>
                <w:szCs w:val="24"/>
              </w:rPr>
            </w:pPr>
          </w:p>
        </w:tc>
      </w:tr>
      <w:tr w:rsidR="00216DF9" w:rsidTr="00751063">
        <w:trPr>
          <w:trHeight w:val="1417"/>
        </w:trPr>
        <w:tc>
          <w:tcPr>
            <w:tcW w:w="3020" w:type="dxa"/>
            <w:vAlign w:val="center"/>
          </w:tcPr>
          <w:p w:rsidR="00216DF9" w:rsidRPr="004D58C6" w:rsidRDefault="004D58C6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Veränderungen im Schu</w:t>
            </w:r>
            <w:r w:rsidRPr="004D58C6">
              <w:rPr>
                <w:sz w:val="24"/>
                <w:szCs w:val="24"/>
              </w:rPr>
              <w:t>l</w:t>
            </w:r>
            <w:r w:rsidRPr="004D58C6">
              <w:rPr>
                <w:sz w:val="24"/>
                <w:szCs w:val="24"/>
              </w:rPr>
              <w:t>programm dokumentieren (Homepage)</w:t>
            </w:r>
          </w:p>
        </w:tc>
        <w:tc>
          <w:tcPr>
            <w:tcW w:w="3196" w:type="dxa"/>
            <w:vAlign w:val="center"/>
          </w:tcPr>
          <w:p w:rsidR="00216DF9" w:rsidRPr="004D58C6" w:rsidRDefault="004D58C6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Präsentationstage</w:t>
            </w:r>
          </w:p>
          <w:p w:rsidR="004D58C6" w:rsidRPr="004D58C6" w:rsidRDefault="004D58C6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>Erfolge feiern!</w:t>
            </w:r>
          </w:p>
        </w:tc>
        <w:tc>
          <w:tcPr>
            <w:tcW w:w="3021" w:type="dxa"/>
            <w:vAlign w:val="center"/>
          </w:tcPr>
          <w:p w:rsidR="00216DF9" w:rsidRPr="004D58C6" w:rsidRDefault="004D58C6" w:rsidP="00751063">
            <w:pPr>
              <w:rPr>
                <w:sz w:val="24"/>
                <w:szCs w:val="24"/>
              </w:rPr>
            </w:pPr>
            <w:r w:rsidRPr="004D58C6">
              <w:rPr>
                <w:sz w:val="24"/>
                <w:szCs w:val="24"/>
              </w:rPr>
              <w:t xml:space="preserve">Eltern-/Schülerbefragung </w:t>
            </w:r>
          </w:p>
        </w:tc>
      </w:tr>
    </w:tbl>
    <w:p w:rsidR="00216DF9" w:rsidRPr="00CD5862" w:rsidRDefault="00216DF9" w:rsidP="00900FB0">
      <w:pPr>
        <w:spacing w:after="0" w:line="240" w:lineRule="auto"/>
        <w:rPr>
          <w:sz w:val="20"/>
          <w:szCs w:val="20"/>
        </w:rPr>
      </w:pPr>
    </w:p>
    <w:p w:rsidR="00170D25" w:rsidRDefault="00170D25"/>
    <w:sectPr w:rsidR="00170D2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DB" w:rsidRDefault="00684BDB" w:rsidP="00170D25">
      <w:pPr>
        <w:spacing w:after="0" w:line="240" w:lineRule="auto"/>
      </w:pPr>
      <w:r>
        <w:separator/>
      </w:r>
    </w:p>
  </w:endnote>
  <w:endnote w:type="continuationSeparator" w:id="0">
    <w:p w:rsidR="00684BDB" w:rsidRDefault="00684BDB" w:rsidP="0017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DB" w:rsidRDefault="00684BDB" w:rsidP="00170D25">
      <w:pPr>
        <w:spacing w:after="0" w:line="240" w:lineRule="auto"/>
      </w:pPr>
      <w:r>
        <w:separator/>
      </w:r>
    </w:p>
  </w:footnote>
  <w:footnote w:type="continuationSeparator" w:id="0">
    <w:p w:rsidR="00684BDB" w:rsidRDefault="00684BDB" w:rsidP="0017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25" w:rsidRPr="00900FB0" w:rsidRDefault="00170D25" w:rsidP="00170D25">
    <w:pPr>
      <w:rPr>
        <w:b/>
        <w:sz w:val="28"/>
        <w:szCs w:val="28"/>
      </w:rPr>
    </w:pPr>
    <w:r w:rsidRPr="00900FB0">
      <w:rPr>
        <w:sz w:val="28"/>
        <w:szCs w:val="28"/>
      </w:rPr>
      <w:t>Ideen-</w:t>
    </w:r>
    <w:r w:rsidR="009A0AE0">
      <w:rPr>
        <w:sz w:val="28"/>
        <w:szCs w:val="28"/>
      </w:rPr>
      <w:t>Karussell</w:t>
    </w:r>
    <w:r w:rsidRPr="00900FB0">
      <w:rPr>
        <w:sz w:val="28"/>
        <w:szCs w:val="28"/>
      </w:rPr>
      <w:t xml:space="preserve">: </w:t>
    </w:r>
    <w:r w:rsidRPr="00900FB0">
      <w:rPr>
        <w:b/>
        <w:sz w:val="28"/>
        <w:szCs w:val="28"/>
      </w:rPr>
      <w:t>Was können wir tun, um den folgenden Bereich</w:t>
    </w:r>
    <w:r w:rsidR="00900FB0" w:rsidRPr="00900FB0">
      <w:rPr>
        <w:b/>
        <w:sz w:val="28"/>
        <w:szCs w:val="28"/>
      </w:rPr>
      <w:t xml:space="preserve"> so zu gesta</w:t>
    </w:r>
    <w:r w:rsidR="00900FB0" w:rsidRPr="00900FB0">
      <w:rPr>
        <w:b/>
        <w:sz w:val="28"/>
        <w:szCs w:val="28"/>
      </w:rPr>
      <w:t>l</w:t>
    </w:r>
    <w:r w:rsidR="00900FB0" w:rsidRPr="00900FB0">
      <w:rPr>
        <w:b/>
        <w:sz w:val="28"/>
        <w:szCs w:val="28"/>
      </w:rPr>
      <w:t>ten, dass er sich förderlich auf Lehren, Lernen und Arbeiten sowie auf das Wohlbefinden auswirkt?</w:t>
    </w:r>
  </w:p>
  <w:p w:rsidR="00170D25" w:rsidRDefault="00170D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B0" w:rsidRPr="00900FB0" w:rsidRDefault="002C39DC" w:rsidP="00170D25">
    <w:pPr>
      <w:rPr>
        <w:b/>
        <w:sz w:val="28"/>
        <w:szCs w:val="28"/>
      </w:rPr>
    </w:pPr>
    <w:r>
      <w:rPr>
        <w:sz w:val="28"/>
        <w:szCs w:val="28"/>
      </w:rPr>
      <w:t>Ideen-Karussell</w:t>
    </w:r>
    <w:r w:rsidR="00900FB0" w:rsidRPr="00900FB0">
      <w:rPr>
        <w:sz w:val="28"/>
        <w:szCs w:val="28"/>
      </w:rPr>
      <w:t xml:space="preserve">: </w:t>
    </w:r>
    <w:r w:rsidR="00900FB0" w:rsidRPr="00900FB0">
      <w:rPr>
        <w:b/>
        <w:sz w:val="28"/>
        <w:szCs w:val="28"/>
      </w:rPr>
      <w:t xml:space="preserve">Was können wir tun, um </w:t>
    </w:r>
    <w:r w:rsidR="00900FB0">
      <w:rPr>
        <w:b/>
        <w:sz w:val="28"/>
        <w:szCs w:val="28"/>
      </w:rPr>
      <w:t>die Wirkungen und Ergebnisse in den folgenden Bereichen zu erfassen und sichtbar zu machen</w:t>
    </w:r>
    <w:r w:rsidR="00900FB0" w:rsidRPr="00900FB0">
      <w:rPr>
        <w:b/>
        <w:sz w:val="28"/>
        <w:szCs w:val="28"/>
      </w:rPr>
      <w:t>?</w:t>
    </w:r>
  </w:p>
  <w:p w:rsidR="00900FB0" w:rsidRDefault="00900FB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FA8"/>
    <w:multiLevelType w:val="hybridMultilevel"/>
    <w:tmpl w:val="F0FCB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15FD3"/>
    <w:multiLevelType w:val="hybridMultilevel"/>
    <w:tmpl w:val="F42846B0"/>
    <w:lvl w:ilvl="0" w:tplc="A82C1AD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F155C5"/>
    <w:multiLevelType w:val="hybridMultilevel"/>
    <w:tmpl w:val="4514A068"/>
    <w:lvl w:ilvl="0" w:tplc="6DCCBB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25"/>
    <w:rsid w:val="000B225B"/>
    <w:rsid w:val="00102CFD"/>
    <w:rsid w:val="001261F0"/>
    <w:rsid w:val="00170D25"/>
    <w:rsid w:val="00185E94"/>
    <w:rsid w:val="001F6F64"/>
    <w:rsid w:val="00216DF9"/>
    <w:rsid w:val="002A28A3"/>
    <w:rsid w:val="002C39DC"/>
    <w:rsid w:val="00377827"/>
    <w:rsid w:val="00405054"/>
    <w:rsid w:val="0041603F"/>
    <w:rsid w:val="00472880"/>
    <w:rsid w:val="004835A0"/>
    <w:rsid w:val="0048755A"/>
    <w:rsid w:val="004D58C6"/>
    <w:rsid w:val="004E051F"/>
    <w:rsid w:val="004E4D50"/>
    <w:rsid w:val="005D1BE1"/>
    <w:rsid w:val="00662D95"/>
    <w:rsid w:val="006702C7"/>
    <w:rsid w:val="00684BDB"/>
    <w:rsid w:val="0068754C"/>
    <w:rsid w:val="00751063"/>
    <w:rsid w:val="00900FB0"/>
    <w:rsid w:val="00901FD2"/>
    <w:rsid w:val="009A0AE0"/>
    <w:rsid w:val="00A44EFE"/>
    <w:rsid w:val="00AF2D0D"/>
    <w:rsid w:val="00BA2B7D"/>
    <w:rsid w:val="00BA580B"/>
    <w:rsid w:val="00BC14A0"/>
    <w:rsid w:val="00C43855"/>
    <w:rsid w:val="00C6182F"/>
    <w:rsid w:val="00C655A1"/>
    <w:rsid w:val="00D74B19"/>
    <w:rsid w:val="00E476E5"/>
    <w:rsid w:val="00E5743C"/>
    <w:rsid w:val="00E723E5"/>
    <w:rsid w:val="00E86B25"/>
    <w:rsid w:val="00EC4289"/>
    <w:rsid w:val="00ED51A7"/>
    <w:rsid w:val="00EF159E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0D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7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D25"/>
  </w:style>
  <w:style w:type="paragraph" w:styleId="Fuzeile">
    <w:name w:val="footer"/>
    <w:basedOn w:val="Standard"/>
    <w:link w:val="FuzeileZchn"/>
    <w:uiPriority w:val="99"/>
    <w:unhideWhenUsed/>
    <w:rsid w:val="0017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D25"/>
  </w:style>
  <w:style w:type="table" w:styleId="Tabellenraster">
    <w:name w:val="Table Grid"/>
    <w:basedOn w:val="NormaleTabelle"/>
    <w:uiPriority w:val="39"/>
    <w:rsid w:val="0021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D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0D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7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D25"/>
  </w:style>
  <w:style w:type="paragraph" w:styleId="Fuzeile">
    <w:name w:val="footer"/>
    <w:basedOn w:val="Standard"/>
    <w:link w:val="FuzeileZchn"/>
    <w:uiPriority w:val="99"/>
    <w:unhideWhenUsed/>
    <w:rsid w:val="0017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D25"/>
  </w:style>
  <w:style w:type="table" w:styleId="Tabellenraster">
    <w:name w:val="Table Grid"/>
    <w:basedOn w:val="NormaleTabelle"/>
    <w:uiPriority w:val="39"/>
    <w:rsid w:val="0021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940F-3018-4662-9C7D-73F873FC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 Posse</dc:creator>
  <cp:lastModifiedBy>Severin, Susanne</cp:lastModifiedBy>
  <cp:revision>9</cp:revision>
  <cp:lastPrinted>2018-02-19T07:28:00Z</cp:lastPrinted>
  <dcterms:created xsi:type="dcterms:W3CDTF">2019-03-21T14:24:00Z</dcterms:created>
  <dcterms:modified xsi:type="dcterms:W3CDTF">2019-03-21T14:48:00Z</dcterms:modified>
</cp:coreProperties>
</file>